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0C7EE36A"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E9304B">
        <w:rPr>
          <w:rFonts w:ascii="Times New Roman" w:hAnsi="Times New Roman" w:cs="Times New Roman"/>
        </w:rPr>
        <w:t>02</w:t>
      </w:r>
      <w:r w:rsidRPr="00D337B1">
        <w:rPr>
          <w:rFonts w:ascii="Times New Roman" w:hAnsi="Times New Roman" w:cs="Times New Roman"/>
        </w:rPr>
        <w:t xml:space="preserve">» </w:t>
      </w:r>
      <w:r w:rsidR="00E9304B">
        <w:rPr>
          <w:rFonts w:ascii="Times New Roman" w:hAnsi="Times New Roman" w:cs="Times New Roman"/>
        </w:rPr>
        <w:t xml:space="preserve">июля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29F829C8"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E9304B">
        <w:rPr>
          <w:rFonts w:ascii="Times New Roman" w:hAnsi="Times New Roman"/>
          <w:b/>
          <w:bCs/>
          <w:sz w:val="24"/>
          <w:szCs w:val="24"/>
        </w:rPr>
        <w:t>20</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269C1E4D" w14:textId="0F2F695E" w:rsidR="00423C7E" w:rsidRPr="00E9304B" w:rsidRDefault="00100490" w:rsidP="00E9304B">
      <w:pPr>
        <w:pStyle w:val="af7"/>
        <w:jc w:val="both"/>
        <w:rPr>
          <w:rFonts w:ascii="Times New Roman" w:hAnsi="Times New Roman"/>
          <w:b/>
          <w:sz w:val="24"/>
          <w:szCs w:val="24"/>
        </w:rPr>
      </w:pPr>
      <w:r w:rsidRPr="00E9304B">
        <w:rPr>
          <w:rFonts w:ascii="Times New Roman" w:hAnsi="Times New Roman"/>
          <w:color w:val="000000"/>
        </w:rPr>
        <w:t>В</w:t>
      </w:r>
      <w:r w:rsidRPr="00E9304B">
        <w:rPr>
          <w:rFonts w:ascii="Times New Roman" w:hAnsi="Times New Roman"/>
        </w:rPr>
        <w:t xml:space="preserve">ыполнение  </w:t>
      </w:r>
      <w:r w:rsidR="00375021" w:rsidRPr="00E9304B">
        <w:rPr>
          <w:rFonts w:ascii="Times New Roman" w:hAnsi="Times New Roman"/>
        </w:rPr>
        <w:t xml:space="preserve">  </w:t>
      </w:r>
      <w:r w:rsidR="003C5C91" w:rsidRPr="00E9304B">
        <w:rPr>
          <w:rFonts w:ascii="Times New Roman" w:hAnsi="Times New Roman"/>
        </w:rPr>
        <w:t xml:space="preserve">  работ по замене аварийных участков ТС от ТК</w:t>
      </w:r>
      <w:proofErr w:type="gramStart"/>
      <w:r w:rsidR="003C5C91" w:rsidRPr="00E9304B">
        <w:rPr>
          <w:rFonts w:ascii="Times New Roman" w:hAnsi="Times New Roman"/>
        </w:rPr>
        <w:t>4</w:t>
      </w:r>
      <w:proofErr w:type="gramEnd"/>
      <w:r w:rsidR="003C5C91" w:rsidRPr="00E9304B">
        <w:rPr>
          <w:rFonts w:ascii="Times New Roman" w:hAnsi="Times New Roman"/>
        </w:rPr>
        <w:t xml:space="preserve"> через ТК7 по ул. Октябрьской до ввода в дом №13  по ул. Гагарина  и от ТК-7 к дому №1 по Школьному переулку в пос. Лесогорский, МО "</w:t>
      </w:r>
      <w:proofErr w:type="spellStart"/>
      <w:r w:rsidR="003C5C91" w:rsidRPr="00E9304B">
        <w:rPr>
          <w:rFonts w:ascii="Times New Roman" w:hAnsi="Times New Roman"/>
        </w:rPr>
        <w:t>Светогорское</w:t>
      </w:r>
      <w:proofErr w:type="spellEnd"/>
      <w:r w:rsidR="003C5C91" w:rsidRPr="00E9304B">
        <w:rPr>
          <w:rFonts w:ascii="Times New Roman" w:hAnsi="Times New Roman"/>
        </w:rPr>
        <w:t xml:space="preserve"> ГП", Выборгского района, Ленинградской области</w:t>
      </w:r>
      <w:r w:rsidR="00375021" w:rsidRPr="00E9304B">
        <w:rPr>
          <w:rFonts w:ascii="Times New Roman" w:hAnsi="Times New Roman"/>
        </w:rPr>
        <w:t>.</w:t>
      </w:r>
    </w:p>
    <w:p w14:paraId="4E43313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347127" w:rsidRPr="00347127">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4.9.3</w:t>
      </w:r>
      <w:proofErr w:type="gramStart"/>
      <w:r w:rsidRPr="002E30F4">
        <w:rPr>
          <w:sz w:val="22"/>
          <w:szCs w:val="22"/>
        </w:rPr>
        <w:t xml:space="preserve"> В</w:t>
      </w:r>
      <w:proofErr w:type="gramEnd"/>
      <w:r w:rsidRPr="002E30F4">
        <w:rPr>
          <w:sz w:val="22"/>
          <w:szCs w:val="22"/>
        </w:rP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3FFDDD8A" w:rsidR="00981DE4" w:rsidRPr="00E6101D" w:rsidRDefault="00E6101D" w:rsidP="00375021">
            <w:pPr>
              <w:pStyle w:val="aff5"/>
              <w:spacing w:line="240" w:lineRule="auto"/>
              <w:ind w:left="142" w:right="142"/>
              <w:jc w:val="both"/>
              <w:rPr>
                <w:rFonts w:ascii="Times New Roman" w:hAnsi="Times New Roman"/>
                <w:sz w:val="24"/>
                <w:szCs w:val="24"/>
                <w:lang w:eastAsia="en-US"/>
              </w:rPr>
            </w:pPr>
            <w:r w:rsidRPr="00E6101D">
              <w:rPr>
                <w:rFonts w:ascii="Times New Roman" w:hAnsi="Times New Roman"/>
                <w:color w:val="000000"/>
              </w:rPr>
              <w:t>В</w:t>
            </w:r>
            <w:r w:rsidRPr="00E6101D">
              <w:rPr>
                <w:rFonts w:ascii="Times New Roman" w:hAnsi="Times New Roman"/>
              </w:rPr>
              <w:t>ыполнение  работ по замене аварийных участков ТС от ТК</w:t>
            </w:r>
            <w:proofErr w:type="gramStart"/>
            <w:r w:rsidRPr="00E6101D">
              <w:rPr>
                <w:rFonts w:ascii="Times New Roman" w:hAnsi="Times New Roman"/>
              </w:rPr>
              <w:t>4</w:t>
            </w:r>
            <w:proofErr w:type="gramEnd"/>
            <w:r w:rsidRPr="00E6101D">
              <w:rPr>
                <w:rFonts w:ascii="Times New Roman" w:hAnsi="Times New Roman"/>
              </w:rPr>
              <w:t xml:space="preserve"> через ТК7 по ул. Октябрьской до ввода в дом №13  по ул. Гагарина  и от ТК-7 к дому №1 по Школьному переулку в пос. Лесогорский, МО "</w:t>
            </w:r>
            <w:proofErr w:type="spellStart"/>
            <w:r w:rsidRPr="00E6101D">
              <w:rPr>
                <w:rFonts w:ascii="Times New Roman" w:hAnsi="Times New Roman"/>
              </w:rPr>
              <w:t>Светогорское</w:t>
            </w:r>
            <w:proofErr w:type="spellEnd"/>
            <w:r w:rsidRPr="00E6101D">
              <w:rPr>
                <w:rFonts w:ascii="Times New Roman" w:hAnsi="Times New Roman"/>
              </w:rPr>
              <w:t xml:space="preserve"> ГП", Выборгского района, Ленинградской области, в соответствие с Техническим заданием.</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w:t>
            </w:r>
          </w:p>
          <w:p w14:paraId="4305DBC9"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10"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proofErr w:type="spellStart"/>
            <w:r w:rsidR="00375021">
              <w:rPr>
                <w:rFonts w:ascii="Times New Roman" w:hAnsi="Times New Roman" w:cs="Times New Roman"/>
                <w:lang w:val="en-US"/>
              </w:rPr>
              <w:t>makarova</w:t>
            </w:r>
            <w:proofErr w:type="spellEnd"/>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proofErr w:type="spellStart"/>
            <w:r w:rsidR="00375021">
              <w:rPr>
                <w:rFonts w:ascii="Times New Roman" w:hAnsi="Times New Roman" w:cs="Times New Roman"/>
                <w:lang w:val="en-US"/>
              </w:rPr>
              <w:t>ru</w:t>
            </w:r>
            <w:proofErr w:type="spellEnd"/>
          </w:p>
          <w:p w14:paraId="61F1C47B" w14:textId="6D0F4889" w:rsidR="00E97B14" w:rsidRPr="002E30F4" w:rsidRDefault="001B3CD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r w:rsidR="00AB2713" w:rsidRPr="002E30F4">
              <w:rPr>
                <w:rFonts w:ascii="Times New Roman" w:hAnsi="Times New Roman" w:cs="Times New Roman"/>
              </w:rPr>
              <w:t>начальник ОКС</w:t>
            </w:r>
          </w:p>
          <w:p w14:paraId="130B8BF6" w14:textId="561AB95D" w:rsidR="00240EB1" w:rsidRPr="00D337B1" w:rsidRDefault="001F5066" w:rsidP="00AB2713">
            <w:pPr>
              <w:spacing w:after="0" w:line="240" w:lineRule="auto"/>
              <w:rPr>
                <w:rFonts w:ascii="Times New Roman" w:hAnsi="Times New Roman" w:cs="Times New Roman"/>
                <w:sz w:val="24"/>
                <w:szCs w:val="24"/>
                <w:lang w:eastAsia="en-US"/>
              </w:rPr>
            </w:pPr>
            <w:proofErr w:type="spellStart"/>
            <w:r w:rsidRPr="002E30F4">
              <w:rPr>
                <w:rFonts w:ascii="Times New Roman" w:hAnsi="Times New Roman" w:cs="Times New Roman"/>
                <w:lang w:eastAsia="en-US"/>
              </w:rPr>
              <w:t>П</w:t>
            </w:r>
            <w:r w:rsidR="00AB2713" w:rsidRPr="002E30F4">
              <w:rPr>
                <w:rFonts w:ascii="Times New Roman" w:hAnsi="Times New Roman" w:cs="Times New Roman"/>
                <w:lang w:eastAsia="en-US"/>
              </w:rPr>
              <w:t>уляева</w:t>
            </w:r>
            <w:proofErr w:type="spellEnd"/>
            <w:r w:rsidR="00AB2713" w:rsidRPr="002E30F4">
              <w:rPr>
                <w:rFonts w:ascii="Times New Roman" w:hAnsi="Times New Roman" w:cs="Times New Roman"/>
                <w:lang w:eastAsia="en-US"/>
              </w:rPr>
              <w:t xml:space="preserve"> Наталья Павловна</w:t>
            </w:r>
            <w:r w:rsidR="00423C7E" w:rsidRPr="002E30F4">
              <w:rPr>
                <w:rFonts w:ascii="Times New Roman" w:hAnsi="Times New Roman" w:cs="Times New Roman"/>
                <w:lang w:eastAsia="en-US"/>
              </w:rPr>
              <w:t xml:space="preserve"> </w:t>
            </w:r>
            <w:r w:rsidR="00E96439" w:rsidRPr="002E30F4">
              <w:rPr>
                <w:rFonts w:ascii="Times New Roman" w:hAnsi="Times New Roman" w:cs="Times New Roman"/>
                <w:lang w:eastAsia="en-US"/>
              </w:rPr>
              <w:t>+7921</w:t>
            </w:r>
            <w:r w:rsidR="00AB2713" w:rsidRPr="002E30F4">
              <w:rPr>
                <w:rFonts w:ascii="Times New Roman" w:hAnsi="Times New Roman" w:cs="Times New Roman"/>
                <w:lang w:eastAsia="en-US"/>
              </w:rPr>
              <w:t>8994561</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1"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 xml:space="preserve">»: </w:t>
            </w:r>
            <w:hyperlink r:id="rId12"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wpts</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vbg</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ru</w:t>
              </w:r>
              <w:proofErr w:type="spellEnd"/>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0AA9297D" w:rsidR="000F3081" w:rsidRDefault="00E6101D" w:rsidP="007E3056">
            <w:pPr>
              <w:spacing w:after="0" w:line="240" w:lineRule="auto"/>
              <w:jc w:val="both"/>
              <w:rPr>
                <w:rFonts w:ascii="Times New Roman" w:hAnsi="Times New Roman" w:cs="Times New Roman"/>
              </w:rPr>
            </w:pPr>
            <w:r>
              <w:rPr>
                <w:rFonts w:ascii="Times New Roman" w:hAnsi="Times New Roman" w:cs="Times New Roman"/>
                <w:b/>
              </w:rPr>
              <w:t>14 100 000</w:t>
            </w:r>
            <w:r w:rsidR="00375021" w:rsidRPr="00375021">
              <w:rPr>
                <w:rFonts w:ascii="Times New Roman" w:hAnsi="Times New Roman" w:cs="Times New Roman"/>
                <w:b/>
              </w:rPr>
              <w:t xml:space="preserve"> рублей 00 копеек </w:t>
            </w:r>
            <w:r w:rsidRPr="00E6101D">
              <w:rPr>
                <w:rFonts w:ascii="Times New Roman" w:hAnsi="Times New Roman" w:cs="Times New Roman"/>
              </w:rPr>
              <w:t>(Четырнадцать миллионов сто тысяч рублей 00 копеек</w:t>
            </w:r>
            <w:r w:rsidR="00375021" w:rsidRPr="00E6101D">
              <w:rPr>
                <w:rFonts w:ascii="Times New Roman" w:hAnsi="Times New Roman" w:cs="Times New Roman"/>
              </w:rPr>
              <w:t>),</w:t>
            </w:r>
            <w:r w:rsidR="00375021" w:rsidRPr="00375021">
              <w:rPr>
                <w:rFonts w:ascii="Times New Roman" w:hAnsi="Times New Roman" w:cs="Times New Roman"/>
              </w:rPr>
              <w:t xml:space="preserve"> в том числе </w:t>
            </w:r>
            <w:r w:rsidR="00375021" w:rsidRPr="00375021">
              <w:rPr>
                <w:rFonts w:ascii="Times New Roman" w:hAnsi="Times New Roman" w:cs="Times New Roman"/>
                <w:b/>
              </w:rPr>
              <w:t>НДС 20%</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22F64662" w14:textId="5CF6D9EB" w:rsidR="00376691" w:rsidRPr="00375021" w:rsidRDefault="00376691" w:rsidP="007E3056">
            <w:pPr>
              <w:spacing w:after="0" w:line="240" w:lineRule="auto"/>
              <w:jc w:val="both"/>
              <w:rPr>
                <w:rFonts w:ascii="Times New Roman" w:hAnsi="Times New Roman" w:cs="Times New Roman"/>
              </w:rPr>
            </w:pPr>
            <w:r>
              <w:rPr>
                <w:rFonts w:ascii="Times New Roman" w:hAnsi="Times New Roman" w:cs="Times New Roman"/>
              </w:rPr>
              <w:t>Материал подрядчика.</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75021">
              <w:rPr>
                <w:rFonts w:ascii="Times New Roman" w:hAnsi="Times New Roman"/>
                <w:color w:val="000000"/>
                <w:sz w:val="22"/>
                <w:szCs w:val="22"/>
              </w:rPr>
              <w:t>налогообложения</w:t>
            </w:r>
            <w:proofErr w:type="gramEnd"/>
            <w:r w:rsidRPr="00375021">
              <w:rPr>
                <w:rFonts w:ascii="Times New Roman" w:hAnsi="Times New Roman"/>
                <w:color w:val="000000"/>
                <w:sz w:val="22"/>
                <w:szCs w:val="22"/>
              </w:rPr>
              <w:t xml:space="preserve">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2571BFFA" w14:textId="55FB7C9C" w:rsidR="00375021" w:rsidRPr="00E6101D" w:rsidRDefault="00E6101D" w:rsidP="00375021">
            <w:pPr>
              <w:pStyle w:val="aff5"/>
              <w:rPr>
                <w:rFonts w:ascii="Times New Roman" w:hAnsi="Times New Roman"/>
                <w:sz w:val="22"/>
                <w:szCs w:val="22"/>
              </w:rPr>
            </w:pPr>
            <w:r w:rsidRPr="00E6101D">
              <w:rPr>
                <w:rFonts w:ascii="Times New Roman" w:hAnsi="Times New Roman"/>
              </w:rPr>
              <w:t xml:space="preserve">Ленинградская область, Выборгский район,    </w:t>
            </w:r>
            <w:proofErr w:type="spellStart"/>
            <w:r w:rsidRPr="00E6101D">
              <w:rPr>
                <w:rFonts w:ascii="Times New Roman" w:hAnsi="Times New Roman"/>
              </w:rPr>
              <w:t>Светогорское</w:t>
            </w:r>
            <w:proofErr w:type="spellEnd"/>
            <w:r w:rsidRPr="00E6101D">
              <w:rPr>
                <w:rFonts w:ascii="Times New Roman" w:hAnsi="Times New Roman"/>
              </w:rPr>
              <w:t xml:space="preserve"> ГП, пос. Лесогорский</w:t>
            </w:r>
            <w:r w:rsidR="00375021" w:rsidRPr="00E6101D">
              <w:rPr>
                <w:rFonts w:ascii="Times New Roman" w:hAnsi="Times New Roman"/>
                <w:sz w:val="22"/>
                <w:szCs w:val="22"/>
              </w:rPr>
              <w:t>.</w:t>
            </w:r>
          </w:p>
          <w:p w14:paraId="16B11E89" w14:textId="133C57D3" w:rsidR="00981DE4" w:rsidRPr="002E30F4" w:rsidRDefault="00981DE4" w:rsidP="001F5066">
            <w:pPr>
              <w:spacing w:after="0" w:line="240" w:lineRule="auto"/>
              <w:rPr>
                <w:rFonts w:ascii="Times New Roman" w:hAnsi="Times New Roman" w:cs="Times New Roman"/>
                <w:highlight w:val="yellow"/>
                <w:lang w:eastAsia="en-US"/>
              </w:rPr>
            </w:pP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2C483959" w:rsidR="00981DE4" w:rsidRPr="002E30F4" w:rsidRDefault="0080153A" w:rsidP="00D82FE8">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37669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r w:rsidR="00D82FE8">
              <w:rPr>
                <w:rFonts w:ascii="Times New Roman" w:hAnsi="Times New Roman"/>
              </w:rPr>
              <w:t>Возможна оплата после закрытия  каждого этапа работ (поэтапная оплата).</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77777777" w:rsidR="00E6101D" w:rsidRPr="00E170B3" w:rsidRDefault="00375DA7" w:rsidP="00E6101D">
            <w:pPr>
              <w:shd w:val="clear" w:color="auto" w:fill="FFFFFF"/>
              <w:autoSpaceDE w:val="0"/>
              <w:autoSpaceDN w:val="0"/>
              <w:adjustRightInd w:val="0"/>
              <w:ind w:left="34"/>
              <w:jc w:val="both"/>
            </w:pPr>
            <w:r w:rsidRPr="00E6101D">
              <w:rPr>
                <w:rFonts w:ascii="Times New Roman" w:hAnsi="Times New Roman" w:cs="Times New Roman"/>
                <w:bCs/>
              </w:rPr>
              <w:t>Срок выполнения работ</w:t>
            </w:r>
            <w:r w:rsidR="00375021" w:rsidRPr="00E6101D">
              <w:rPr>
                <w:rFonts w:ascii="Times New Roman" w:hAnsi="Times New Roman" w:cs="Times New Roman"/>
                <w:bCs/>
              </w:rPr>
              <w:t xml:space="preserve"> </w:t>
            </w:r>
            <w:r w:rsidR="00E6101D" w:rsidRPr="00E6101D">
              <w:rPr>
                <w:rFonts w:ascii="Times New Roman" w:hAnsi="Times New Roman" w:cs="Times New Roman"/>
                <w:b/>
                <w:u w:val="single"/>
              </w:rPr>
              <w:t>40 (сорок) календарных дней</w:t>
            </w:r>
            <w:r w:rsidR="00E6101D" w:rsidRPr="00E6101D">
              <w:rPr>
                <w:rFonts w:ascii="Times New Roman" w:hAnsi="Times New Roman" w:cs="Times New Roman"/>
              </w:rPr>
              <w:t xml:space="preserve"> с момента заключения договора </w:t>
            </w:r>
            <w:r w:rsidR="00E6101D" w:rsidRPr="00E6101D">
              <w:rPr>
                <w:rFonts w:ascii="Times New Roman" w:hAnsi="Times New Roman" w:cs="Times New Roman"/>
                <w:bCs/>
              </w:rPr>
              <w:t xml:space="preserve"> </w:t>
            </w:r>
            <w:r w:rsidR="00E6101D" w:rsidRPr="00E6101D">
              <w:rPr>
                <w:rFonts w:ascii="Times New Roman" w:hAnsi="Times New Roman" w:cs="Times New Roman"/>
              </w:rPr>
              <w:t>при условии, если Подрядчик не завершит работы ранее указанного срока</w:t>
            </w:r>
            <w:r w:rsidR="00E6101D" w:rsidRPr="00E170B3">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039ECBE1" w:rsidR="00D738A7" w:rsidRPr="002E30F4" w:rsidRDefault="00561B83" w:rsidP="009A380A">
            <w:pPr>
              <w:spacing w:after="0" w:line="240" w:lineRule="auto"/>
              <w:rPr>
                <w:rFonts w:ascii="Times New Roman" w:hAnsi="Times New Roman" w:cs="Times New Roman"/>
                <w:lang w:eastAsia="en-US"/>
              </w:rPr>
            </w:pPr>
            <w:r>
              <w:rPr>
                <w:rFonts w:ascii="Times New Roman" w:hAnsi="Times New Roman" w:cs="Times New Roman"/>
              </w:rPr>
              <w:t>П</w:t>
            </w:r>
            <w:bookmarkStart w:id="393" w:name="_GoBack"/>
            <w:bookmarkEnd w:id="393"/>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 xml:space="preserve">Не </w:t>
            </w:r>
            <w:proofErr w:type="gramStart"/>
            <w:r w:rsidRPr="002E30F4">
              <w:rPr>
                <w:rFonts w:ascii="Times New Roman" w:hAnsi="Times New Roman"/>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28858255" w14:textId="1A03636E" w:rsidR="00E6101D" w:rsidRDefault="00E6101D" w:rsidP="00E6101D">
            <w:pPr>
              <w:spacing w:after="0" w:line="240" w:lineRule="auto"/>
              <w:jc w:val="both"/>
              <w:rPr>
                <w:rFonts w:ascii="Times New Roman" w:hAnsi="Times New Roman"/>
              </w:rPr>
            </w:pPr>
            <w:r>
              <w:rPr>
                <w:rFonts w:ascii="Times New Roman" w:hAnsi="Times New Roman"/>
              </w:rPr>
              <w:t>5 % от начальной максимальной цены договора.</w:t>
            </w:r>
          </w:p>
          <w:p w14:paraId="24E5D0F2" w14:textId="77777777" w:rsidR="00E6101D" w:rsidRDefault="00E6101D" w:rsidP="00E6101D">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14:paraId="1F8D9421" w14:textId="77777777" w:rsidR="00E6101D" w:rsidRDefault="00E6101D" w:rsidP="00E6101D">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14:paraId="15788304" w14:textId="77777777" w:rsidR="00E6101D" w:rsidRDefault="00E6101D" w:rsidP="00E6101D">
            <w:pPr>
              <w:pStyle w:val="p6"/>
              <w:spacing w:before="0" w:beforeAutospacing="0" w:after="0" w:afterAutospacing="0"/>
              <w:rPr>
                <w:rStyle w:val="s1"/>
                <w:b/>
                <w:sz w:val="22"/>
                <w:szCs w:val="22"/>
              </w:rPr>
            </w:pPr>
            <w:r>
              <w:rPr>
                <w:rStyle w:val="s1"/>
                <w:b/>
                <w:sz w:val="22"/>
                <w:szCs w:val="22"/>
              </w:rPr>
              <w:t>Р.с.40702810062110000252</w:t>
            </w:r>
          </w:p>
          <w:p w14:paraId="4B46FFCD" w14:textId="77777777" w:rsidR="00E6101D" w:rsidRDefault="00E6101D" w:rsidP="00E6101D">
            <w:pPr>
              <w:pStyle w:val="p6"/>
              <w:spacing w:before="0" w:beforeAutospacing="0" w:after="0" w:afterAutospacing="0"/>
              <w:rPr>
                <w:rStyle w:val="s1"/>
                <w:sz w:val="22"/>
                <w:szCs w:val="22"/>
              </w:rPr>
            </w:pPr>
            <w:r>
              <w:rPr>
                <w:rStyle w:val="s1"/>
                <w:sz w:val="22"/>
                <w:szCs w:val="22"/>
              </w:rPr>
              <w:t>БИК 044030704</w:t>
            </w:r>
          </w:p>
          <w:p w14:paraId="7DD04305" w14:textId="77777777" w:rsidR="00E6101D" w:rsidRDefault="00E6101D" w:rsidP="00E6101D">
            <w:pPr>
              <w:pStyle w:val="p6"/>
              <w:spacing w:before="0" w:beforeAutospacing="0" w:after="0" w:afterAutospacing="0"/>
              <w:rPr>
                <w:rStyle w:val="s1"/>
                <w:sz w:val="22"/>
                <w:szCs w:val="22"/>
              </w:rPr>
            </w:pPr>
            <w:r>
              <w:rPr>
                <w:rStyle w:val="s1"/>
                <w:sz w:val="22"/>
                <w:szCs w:val="22"/>
              </w:rPr>
              <w:t>ИНН 4704062064/КПП 470401001</w:t>
            </w:r>
          </w:p>
          <w:p w14:paraId="39A81812" w14:textId="77777777" w:rsidR="00E6101D" w:rsidRDefault="00E6101D" w:rsidP="00E6101D">
            <w:pPr>
              <w:pStyle w:val="p6"/>
              <w:spacing w:before="0" w:beforeAutospacing="0" w:after="0" w:afterAutospacing="0"/>
              <w:rPr>
                <w:rStyle w:val="s1"/>
                <w:sz w:val="22"/>
                <w:szCs w:val="22"/>
              </w:rPr>
            </w:pPr>
            <w:proofErr w:type="gramStart"/>
            <w:r>
              <w:rPr>
                <w:rStyle w:val="s1"/>
                <w:sz w:val="22"/>
                <w:szCs w:val="22"/>
              </w:rPr>
              <w:t>Кор. счет</w:t>
            </w:r>
            <w:proofErr w:type="gramEnd"/>
            <w:r>
              <w:rPr>
                <w:rStyle w:val="s1"/>
                <w:sz w:val="22"/>
                <w:szCs w:val="22"/>
              </w:rPr>
              <w:t xml:space="preserve"> 30101810200000000704</w:t>
            </w:r>
          </w:p>
          <w:p w14:paraId="3BA6595D" w14:textId="00B02AC2" w:rsidR="001B7ABF" w:rsidRPr="002E30F4" w:rsidRDefault="00E6101D" w:rsidP="00E6101D">
            <w:pPr>
              <w:spacing w:after="0" w:line="240" w:lineRule="auto"/>
              <w:rPr>
                <w:rFonts w:ascii="Times New Roman" w:hAnsi="Times New Roman" w:cs="Times New Roman"/>
                <w:lang w:eastAsia="en-US"/>
              </w:rPr>
            </w:pPr>
            <w:r>
              <w:rPr>
                <w:rFonts w:ascii="Times New Roman" w:hAnsi="Times New Roman"/>
              </w:rPr>
              <w:t xml:space="preserve">(Возврат обеспечения заявки осуществляется в соответствии с п. </w:t>
            </w:r>
            <w:proofErr w:type="gramStart"/>
            <w:r>
              <w:rPr>
                <w:rFonts w:ascii="Times New Roman" w:hAnsi="Times New Roman"/>
              </w:rPr>
              <w:t>п</w:t>
            </w:r>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31B503F1" w:rsidR="00D738A7" w:rsidRPr="002E30F4" w:rsidRDefault="00D738A7" w:rsidP="00F661E6">
            <w:pPr>
              <w:spacing w:after="0" w:line="240" w:lineRule="auto"/>
              <w:rPr>
                <w:rFonts w:ascii="Times New Roman" w:hAnsi="Times New Roman" w:cs="Times New Roman"/>
                <w:lang w:eastAsia="en-US"/>
              </w:rPr>
            </w:pPr>
            <w:r w:rsidRPr="002E30F4">
              <w:rPr>
                <w:rFonts w:ascii="Times New Roman" w:hAnsi="Times New Roman" w:cs="Times New Roman"/>
              </w:rPr>
              <w:t xml:space="preserve">Заявки </w:t>
            </w:r>
            <w:proofErr w:type="gramStart"/>
            <w:r w:rsidRPr="002E30F4">
              <w:rPr>
                <w:rFonts w:ascii="Times New Roman" w:hAnsi="Times New Roman" w:cs="Times New Roman"/>
              </w:rPr>
              <w:t>подаются</w:t>
            </w:r>
            <w:proofErr w:type="gramEnd"/>
            <w:r w:rsidRPr="002E30F4">
              <w:rPr>
                <w:rFonts w:ascii="Times New Roman" w:hAnsi="Times New Roman" w:cs="Times New Roman"/>
              </w:rPr>
              <w:t xml:space="preserve"> начиная с «</w:t>
            </w:r>
            <w:r w:rsidR="00F661E6">
              <w:rPr>
                <w:rFonts w:ascii="Times New Roman" w:hAnsi="Times New Roman" w:cs="Times New Roman"/>
              </w:rPr>
              <w:t>03</w:t>
            </w:r>
            <w:r w:rsidRPr="002E30F4">
              <w:rPr>
                <w:rFonts w:ascii="Times New Roman" w:hAnsi="Times New Roman" w:cs="Times New Roman"/>
              </w:rPr>
              <w:t xml:space="preserve">» </w:t>
            </w:r>
            <w:r w:rsidR="00F661E6">
              <w:rPr>
                <w:rFonts w:ascii="Times New Roman" w:hAnsi="Times New Roman" w:cs="Times New Roman"/>
              </w:rPr>
              <w:t>июля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F661E6">
              <w:rPr>
                <w:rFonts w:ascii="Times New Roman" w:hAnsi="Times New Roman" w:cs="Times New Roman"/>
              </w:rPr>
              <w:t>09</w:t>
            </w:r>
            <w:r w:rsidRPr="002E30F4">
              <w:rPr>
                <w:rFonts w:ascii="Times New Roman" w:hAnsi="Times New Roman" w:cs="Times New Roman"/>
              </w:rPr>
              <w:t>»</w:t>
            </w:r>
            <w:r w:rsidR="00FC0133" w:rsidRPr="002E30F4">
              <w:rPr>
                <w:rFonts w:ascii="Times New Roman" w:hAnsi="Times New Roman" w:cs="Times New Roman"/>
              </w:rPr>
              <w:t xml:space="preserve"> </w:t>
            </w:r>
            <w:r w:rsidR="00F661E6">
              <w:rPr>
                <w:rFonts w:ascii="Times New Roman" w:hAnsi="Times New Roman" w:cs="Times New Roman"/>
              </w:rPr>
              <w:t>июля</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991E58" w:rsidRPr="002E30F4">
              <w:rPr>
                <w:rFonts w:ascii="Times New Roman" w:hAnsi="Times New Roman" w:cs="Times New Roman"/>
              </w:rPr>
              <w:t>7</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7EA61F9B" w:rsidR="00D738A7" w:rsidRPr="002E30F4" w:rsidRDefault="00D738A7" w:rsidP="00F661E6">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F661E6">
              <w:rPr>
                <w:rFonts w:ascii="Times New Roman" w:hAnsi="Times New Roman" w:cs="Times New Roman"/>
              </w:rPr>
              <w:t>03</w:t>
            </w:r>
            <w:r w:rsidRPr="002E30F4">
              <w:rPr>
                <w:rFonts w:ascii="Times New Roman" w:hAnsi="Times New Roman" w:cs="Times New Roman"/>
              </w:rPr>
              <w:t xml:space="preserve">» </w:t>
            </w:r>
            <w:r w:rsidR="00F661E6">
              <w:rPr>
                <w:rFonts w:ascii="Times New Roman" w:hAnsi="Times New Roman" w:cs="Times New Roman"/>
              </w:rPr>
              <w:t>июля</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F661E6">
              <w:rPr>
                <w:rFonts w:ascii="Times New Roman" w:hAnsi="Times New Roman" w:cs="Times New Roman"/>
              </w:rPr>
              <w:t>08</w:t>
            </w:r>
            <w:r w:rsidRPr="002E30F4">
              <w:rPr>
                <w:rFonts w:ascii="Times New Roman" w:hAnsi="Times New Roman" w:cs="Times New Roman"/>
              </w:rPr>
              <w:t xml:space="preserve">» </w:t>
            </w:r>
            <w:r w:rsidR="00F661E6">
              <w:rPr>
                <w:rFonts w:ascii="Times New Roman" w:hAnsi="Times New Roman" w:cs="Times New Roman"/>
              </w:rPr>
              <w:t>июля</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5D126B" w:rsidRPr="002E30F4">
              <w:rPr>
                <w:rFonts w:ascii="Times New Roman" w:hAnsi="Times New Roman" w:cs="Times New Roman"/>
              </w:rPr>
              <w:t>4</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639DB" w:rsidRDefault="00D738A7" w:rsidP="009A380A">
            <w:pPr>
              <w:spacing w:after="0" w:line="240" w:lineRule="auto"/>
              <w:rPr>
                <w:rFonts w:ascii="Times New Roman" w:hAnsi="Times New Roman" w:cs="Times New Roman"/>
              </w:rPr>
            </w:pPr>
            <w:r w:rsidRPr="00D639DB">
              <w:rPr>
                <w:rFonts w:ascii="Times New Roman" w:hAnsi="Times New Roman" w:cs="Times New Roman"/>
                <w:bCs/>
              </w:rPr>
              <w:t xml:space="preserve">Подача заявок в бумажной форме в запечатанном конверте по адресу: </w:t>
            </w:r>
            <w:proofErr w:type="gramStart"/>
            <w:r w:rsidRPr="00D639DB">
              <w:rPr>
                <w:rFonts w:ascii="Times New Roman" w:hAnsi="Times New Roman" w:cs="Times New Roman"/>
              </w:rPr>
              <w:t>Ленинградская область, г. Выборг, ул. Сухова, д.2, (в рабочее время организации) тел. (81378)33363</w:t>
            </w:r>
            <w:proofErr w:type="gramEnd"/>
          </w:p>
          <w:p w14:paraId="5196D41C" w14:textId="77777777" w:rsidR="00D8315C" w:rsidRPr="00D639DB"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D639DB" w:rsidRDefault="00D8315C" w:rsidP="009A380A">
            <w:pPr>
              <w:widowControl w:val="0"/>
              <w:autoSpaceDE w:val="0"/>
              <w:autoSpaceDN w:val="0"/>
              <w:adjustRightInd w:val="0"/>
              <w:spacing w:after="0"/>
              <w:jc w:val="both"/>
              <w:rPr>
                <w:rFonts w:ascii="Times New Roman" w:hAnsi="Times New Roman" w:cs="Times New Roman"/>
                <w:u w:val="single"/>
              </w:rPr>
            </w:pPr>
            <w:r w:rsidRPr="00D639DB">
              <w:rPr>
                <w:rFonts w:ascii="Times New Roman" w:hAnsi="Times New Roman" w:cs="Times New Roman"/>
                <w:u w:val="single"/>
              </w:rPr>
              <w:t>Конверт должен:</w:t>
            </w:r>
          </w:p>
          <w:p w14:paraId="11A02A9B" w14:textId="77777777" w:rsidR="00D8315C" w:rsidRPr="00D639DB" w:rsidRDefault="00D8315C" w:rsidP="009A380A">
            <w:pPr>
              <w:pStyle w:val="afffb"/>
              <w:spacing w:line="240" w:lineRule="auto"/>
              <w:ind w:left="0" w:firstLine="0"/>
            </w:pPr>
            <w:r w:rsidRPr="00D639DB">
              <w:t>- быть адресован Заказчику (указывается адрес Заказчика);</w:t>
            </w:r>
          </w:p>
          <w:p w14:paraId="488F2E96" w14:textId="77777777" w:rsidR="00D8315C" w:rsidRPr="00D639DB" w:rsidRDefault="00D8315C" w:rsidP="009A380A">
            <w:pPr>
              <w:pStyle w:val="afffb"/>
              <w:spacing w:line="240" w:lineRule="auto"/>
              <w:ind w:left="0" w:firstLine="0"/>
            </w:pPr>
            <w:r w:rsidRPr="00D639DB">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639DB" w:rsidRDefault="00D8315C" w:rsidP="009A380A">
            <w:pPr>
              <w:spacing w:after="0"/>
              <w:jc w:val="both"/>
              <w:rPr>
                <w:rFonts w:ascii="Times New Roman" w:hAnsi="Times New Roman" w:cs="Times New Roman"/>
              </w:rPr>
            </w:pPr>
            <w:r w:rsidRPr="00D639DB">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D639DB">
              <w:rPr>
                <w:rFonts w:ascii="Times New Roman" w:hAnsi="Times New Roman" w:cs="Times New Roman"/>
              </w:rPr>
              <w:t>ДО</w:t>
            </w:r>
            <w:proofErr w:type="gramEnd"/>
            <w:r w:rsidRPr="00D639DB">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D639DB">
              <w:rPr>
                <w:rFonts w:ascii="Times New Roman" w:hAnsi="Times New Roman" w:cs="Times New Roman"/>
                <w:b/>
              </w:rPr>
              <w:t>.</w:t>
            </w:r>
          </w:p>
          <w:p w14:paraId="3418D871" w14:textId="77777777" w:rsidR="00D8315C" w:rsidRPr="00D639DB" w:rsidRDefault="00D8315C" w:rsidP="009A380A">
            <w:pPr>
              <w:spacing w:after="0" w:line="240" w:lineRule="auto"/>
              <w:rPr>
                <w:rFonts w:ascii="Times New Roman" w:hAnsi="Times New Roman" w:cs="Times New Roman"/>
                <w:lang w:eastAsia="en-US"/>
              </w:rPr>
            </w:pPr>
            <w:r w:rsidRPr="00D639DB">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530AF96D" w:rsidR="00D738A7" w:rsidRPr="00D04609" w:rsidRDefault="00D738A7" w:rsidP="00F661E6">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F661E6">
              <w:rPr>
                <w:rFonts w:ascii="Times New Roman" w:hAnsi="Times New Roman" w:cs="Times New Roman"/>
                <w:sz w:val="20"/>
                <w:szCs w:val="20"/>
              </w:rPr>
              <w:t>10</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F661E6">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23720E29" w:rsidR="00D738A7" w:rsidRPr="00D04609" w:rsidRDefault="00D34959" w:rsidP="00F661E6">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F661E6">
              <w:rPr>
                <w:rFonts w:ascii="Times New Roman" w:hAnsi="Times New Roman" w:cs="Times New Roman"/>
                <w:sz w:val="20"/>
                <w:szCs w:val="20"/>
              </w:rPr>
              <w:t>10</w:t>
            </w:r>
            <w:r w:rsidRPr="00D04609">
              <w:rPr>
                <w:rFonts w:ascii="Times New Roman" w:hAnsi="Times New Roman" w:cs="Times New Roman"/>
                <w:sz w:val="20"/>
                <w:szCs w:val="20"/>
              </w:rPr>
              <w:t xml:space="preserve">» </w:t>
            </w:r>
            <w:r w:rsidR="00F661E6">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6"/>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88CE1D" w14:textId="77777777" w:rsidR="00347127" w:rsidRPr="00347127" w:rsidRDefault="00582BAD" w:rsidP="00347127">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5515E061" w:rsidR="00CB1B99" w:rsidRPr="00D337B1" w:rsidRDefault="00347127" w:rsidP="00D639DB">
            <w:pPr>
              <w:spacing w:after="0" w:line="240" w:lineRule="auto"/>
              <w:rPr>
                <w:rFonts w:ascii="Times New Roman" w:eastAsia="Calibri" w:hAnsi="Times New Roman" w:cs="Times New Roman"/>
                <w:sz w:val="24"/>
                <w:szCs w:val="24"/>
                <w:lang w:eastAsia="en-US"/>
              </w:rPr>
            </w:pPr>
            <w:r w:rsidRPr="00347127">
              <w:rPr>
                <w:rFonts w:ascii="Times New Roman" w:eastAsia="Calibri" w:hAnsi="Times New Roman" w:cs="Times New Roman"/>
                <w:sz w:val="24"/>
                <w:szCs w:val="24"/>
                <w:lang w:eastAsia="en-US"/>
              </w:rPr>
              <w:t xml:space="preserve">7.1 (Форма 1) Письмо </w:t>
            </w:r>
            <w:r w:rsidRPr="00347127">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4194A747"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347127" w:rsidRPr="00347127">
              <w:rPr>
                <w:rFonts w:ascii="Times New Roman" w:eastAsia="Calibri" w:hAnsi="Times New Roman" w:cs="Times New Roman"/>
                <w:sz w:val="24"/>
                <w:szCs w:val="24"/>
                <w:lang w:eastAsia="en-US"/>
              </w:rPr>
              <w:t>7.2 (Форма 2)</w:t>
            </w:r>
            <w:r w:rsidR="00347127" w:rsidRPr="00347127">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4E537A96" w14:textId="77777777" w:rsidR="00C97F28" w:rsidRPr="005D126B" w:rsidRDefault="005D126B"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hAnsi="Times New Roman"/>
                <w:kern w:val="1"/>
                <w:sz w:val="24"/>
                <w:szCs w:val="24"/>
                <w:lang w:eastAsia="ar-SA"/>
              </w:rPr>
              <w:t>Наличие документа, подтверждающего членство в одном из Некоммерческих партнерств, обладающих статусом Саморегулируемой организации</w:t>
            </w:r>
            <w:r>
              <w:rPr>
                <w:rFonts w:ascii="Times New Roman" w:hAnsi="Times New Roman"/>
                <w:kern w:val="1"/>
                <w:sz w:val="24"/>
                <w:szCs w:val="24"/>
                <w:lang w:eastAsia="ar-SA"/>
              </w:rPr>
              <w:t>;</w:t>
            </w:r>
          </w:p>
          <w:p w14:paraId="60B605E9" w14:textId="58B1FA30" w:rsidR="005D126B" w:rsidRPr="005D126B" w:rsidRDefault="005D126B" w:rsidP="00347127">
            <w:pPr>
              <w:pStyle w:val="aff3"/>
              <w:numPr>
                <w:ilvl w:val="0"/>
                <w:numId w:val="28"/>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Наличие сварщиков с квалификационными удостоверениями не ниже В3.</w:t>
            </w:r>
          </w:p>
        </w:tc>
      </w:tr>
    </w:tbl>
    <w:p w14:paraId="5B27C2F4" w14:textId="613A82E8" w:rsidR="00D639DB" w:rsidRDefault="00D639DB" w:rsidP="00165B92">
      <w:pPr>
        <w:pStyle w:val="afff6"/>
        <w:spacing w:after="0"/>
        <w:outlineLvl w:val="9"/>
      </w:pPr>
      <w:bookmarkStart w:id="408"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4A26C56" w14:textId="381A41DB" w:rsidR="00165B92" w:rsidRPr="005D126B"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5D126B">
              <w:rPr>
                <w:rFonts w:ascii="Times New Roman" w:hAnsi="Times New Roman" w:cs="Times New Roman"/>
              </w:rPr>
              <w:t>опыте (0-</w:t>
            </w:r>
            <w:r w:rsidR="00F661E6">
              <w:rPr>
                <w:rFonts w:ascii="Times New Roman" w:hAnsi="Times New Roman" w:cs="Times New Roman"/>
              </w:rPr>
              <w:t>5</w:t>
            </w:r>
            <w:r w:rsidRPr="005D126B">
              <w:rPr>
                <w:rFonts w:ascii="Times New Roman" w:hAnsi="Times New Roman" w:cs="Times New Roman"/>
              </w:rPr>
              <w:t xml:space="preserve"> Договора </w:t>
            </w:r>
            <w:proofErr w:type="gramStart"/>
            <w:r w:rsidRPr="005D126B">
              <w:rPr>
                <w:rFonts w:ascii="Times New Roman" w:hAnsi="Times New Roman" w:cs="Times New Roman"/>
              </w:rPr>
              <w:t>за</w:t>
            </w:r>
            <w:proofErr w:type="gramEnd"/>
            <w:r w:rsidRPr="005D126B">
              <w:rPr>
                <w:rFonts w:ascii="Times New Roman" w:hAnsi="Times New Roman" w:cs="Times New Roman"/>
              </w:rPr>
              <w:t xml:space="preserve"> последние 3 года) – 0 баллов.</w:t>
            </w:r>
          </w:p>
          <w:p w14:paraId="2622F1AA" w14:textId="72FA1B44" w:rsidR="00165B92" w:rsidRPr="00DE23BE" w:rsidRDefault="00165B92" w:rsidP="00165B92">
            <w:pPr>
              <w:spacing w:line="23" w:lineRule="atLeast"/>
              <w:jc w:val="both"/>
              <w:rPr>
                <w:rFonts w:ascii="Times New Roman" w:hAnsi="Times New Roman" w:cs="Times New Roman"/>
              </w:rPr>
            </w:pPr>
            <w:r w:rsidRPr="005D126B">
              <w:rPr>
                <w:rFonts w:ascii="Times New Roman" w:hAnsi="Times New Roman" w:cs="Times New Roman"/>
              </w:rPr>
              <w:t>при опыте (</w:t>
            </w:r>
            <w:r w:rsidR="00F661E6">
              <w:rPr>
                <w:rFonts w:ascii="Times New Roman" w:hAnsi="Times New Roman" w:cs="Times New Roman"/>
              </w:rPr>
              <w:t>6</w:t>
            </w:r>
            <w:r w:rsidRPr="005D126B">
              <w:rPr>
                <w:rFonts w:ascii="Times New Roman" w:hAnsi="Times New Roman" w:cs="Times New Roman"/>
              </w:rPr>
              <w:t>-</w:t>
            </w:r>
            <w:r w:rsidR="00F661E6">
              <w:rPr>
                <w:rFonts w:ascii="Times New Roman" w:hAnsi="Times New Roman" w:cs="Times New Roman"/>
              </w:rPr>
              <w:t>11</w:t>
            </w:r>
            <w:r w:rsidRPr="005D126B">
              <w:rPr>
                <w:rFonts w:ascii="Times New Roman" w:hAnsi="Times New Roman" w:cs="Times New Roman"/>
              </w:rPr>
              <w:t xml:space="preserve">  Договоров </w:t>
            </w:r>
            <w:r w:rsidRPr="00DE23BE">
              <w:rPr>
                <w:rFonts w:ascii="Times New Roman" w:hAnsi="Times New Roman" w:cs="Times New Roman"/>
              </w:rPr>
              <w:t xml:space="preserve">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 50 баллов,</w:t>
            </w:r>
          </w:p>
          <w:p w14:paraId="259DD91B" w14:textId="7566404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при опыте (</w:t>
            </w:r>
            <w:r w:rsidR="005D126B">
              <w:rPr>
                <w:rFonts w:ascii="Times New Roman" w:hAnsi="Times New Roman" w:cs="Times New Roman"/>
              </w:rPr>
              <w:t>1</w:t>
            </w:r>
            <w:r w:rsidR="00F661E6">
              <w:rPr>
                <w:rFonts w:ascii="Times New Roman" w:hAnsi="Times New Roman" w:cs="Times New Roman"/>
              </w:rPr>
              <w:t>2</w:t>
            </w:r>
            <w:r w:rsidRPr="00DE23BE">
              <w:rPr>
                <w:rFonts w:ascii="Times New Roman" w:hAnsi="Times New Roman" w:cs="Times New Roman"/>
              </w:rPr>
              <w:t xml:space="preserve"> и более Договоров 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347127">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Default="00C97F28" w:rsidP="00C97F28">
      <w:pPr>
        <w:pStyle w:val="a1"/>
        <w:ind w:left="1134" w:hanging="1134"/>
        <w:outlineLvl w:val="9"/>
        <w:rPr>
          <w:lang w:val="ru"/>
        </w:rPr>
      </w:pPr>
      <w:r>
        <w:rPr>
          <w:lang w:val="ru"/>
        </w:rPr>
        <w:t>Инструкция по заполнению формы:</w:t>
      </w:r>
    </w:p>
    <w:p w14:paraId="3DE98640" w14:textId="77777777" w:rsidR="00C97F28" w:rsidRPr="00900579" w:rsidRDefault="00C97F28" w:rsidP="00C97F28">
      <w:pPr>
        <w:pStyle w:val="a2"/>
        <w:ind w:left="2836" w:hanging="851"/>
        <w:outlineLvl w:val="9"/>
        <w:rPr>
          <w:lang w:val="ru"/>
        </w:rPr>
      </w:pPr>
      <w:r w:rsidRPr="00900579">
        <w:rPr>
          <w:lang w:val="ru"/>
        </w:rPr>
        <w:t xml:space="preserve">При заполнении второй строки формы «Наименование участника </w:t>
      </w:r>
      <w:r>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Default="00C97F28" w:rsidP="00C97F28">
      <w:pPr>
        <w:pStyle w:val="a2"/>
        <w:ind w:left="2836" w:hanging="851"/>
        <w:outlineLvl w:val="9"/>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Pr>
          <w:lang w:val="ru"/>
        </w:rPr>
        <w:t>.</w:t>
      </w:r>
    </w:p>
    <w:p w14:paraId="45AD025F"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Default="00C97F28" w:rsidP="00C97F28">
      <w:pPr>
        <w:pStyle w:val="a2"/>
        <w:ind w:left="2836" w:hanging="851"/>
        <w:outlineLvl w:val="9"/>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9370CC" w:rsidRDefault="00C97F28" w:rsidP="00C97F28">
      <w:pPr>
        <w:pStyle w:val="a2"/>
        <w:ind w:left="2836" w:hanging="851"/>
        <w:outlineLvl w:val="9"/>
      </w:pPr>
      <w:r w:rsidRPr="00B3037D">
        <w:t xml:space="preserve">Вместе с заполненной формой участнику </w:t>
      </w:r>
      <w:r>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приложения № 1 к информационной карте (если такие требования были установлены).</w:t>
      </w:r>
    </w:p>
    <w:p w14:paraId="7DE9A9FC" w14:textId="35E109EE" w:rsidR="00C97F28" w:rsidRDefault="00C97F28" w:rsidP="00C97F28">
      <w:pPr>
        <w:spacing w:after="0"/>
        <w:ind w:firstLine="709"/>
        <w:jc w:val="both"/>
        <w:rPr>
          <w:rFonts w:ascii="Times New Roman" w:hAnsi="Times New Roman" w:cs="Times New Roman"/>
          <w:snapToGrid w:val="0"/>
          <w:sz w:val="24"/>
        </w:rPr>
      </w:pPr>
      <w:r w:rsidRPr="00900579">
        <w:rPr>
          <w:rFonts w:ascii="Times New Roman" w:eastAsia="Times New Roman" w:hAnsi="Times New Roman"/>
          <w:b/>
          <w:snapToGrid w:val="0"/>
          <w:sz w:val="24"/>
          <w:szCs w:val="24"/>
        </w:rPr>
        <w:br w:type="page"/>
      </w: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540E3DB7" w14:textId="77777777" w:rsidR="007E1CA5" w:rsidRDefault="007E1CA5" w:rsidP="009A380A">
      <w:pPr>
        <w:pStyle w:val="a6"/>
        <w:spacing w:after="0" w:line="240" w:lineRule="auto"/>
        <w:rPr>
          <w:rFonts w:ascii="Times New Roman" w:hAnsi="Times New Roman"/>
        </w:rPr>
      </w:pPr>
    </w:p>
    <w:p w14:paraId="758B222F" w14:textId="77777777" w:rsidR="00D25463" w:rsidRPr="00D337B1" w:rsidRDefault="00D25463" w:rsidP="009A380A">
      <w:pPr>
        <w:pStyle w:val="a6"/>
        <w:spacing w:after="0" w:line="240" w:lineRule="auto"/>
        <w:rPr>
          <w:rFonts w:ascii="Times New Roman" w:hAnsi="Times New Roman"/>
        </w:rPr>
      </w:pPr>
    </w:p>
    <w:p w14:paraId="634E3FC3" w14:textId="5BBDAAD6"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F661E6">
        <w:rPr>
          <w:b/>
        </w:rPr>
        <w:t>20</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77777777" w:rsidR="00C97F28" w:rsidRPr="006B386E" w:rsidRDefault="00C97F28" w:rsidP="00C97F28">
      <w:pPr>
        <w:rPr>
          <w:rFonts w:ascii="Times New Roman" w:hAnsi="Times New Roman"/>
          <w:b/>
        </w:rPr>
      </w:pPr>
      <w:r w:rsidRPr="006B386E">
        <w:rPr>
          <w:rFonts w:ascii="Times New Roman" w:hAnsi="Times New Roman"/>
          <w:b/>
        </w:rPr>
        <w:t>1.Предмет договора:</w:t>
      </w:r>
    </w:p>
    <w:p w14:paraId="0D086203" w14:textId="641320CD" w:rsidR="00C97F28" w:rsidRPr="00D9071B" w:rsidRDefault="00C97F28" w:rsidP="00F661E6">
      <w:pPr>
        <w:pStyle w:val="af7"/>
        <w:spacing w:after="0"/>
        <w:jc w:val="both"/>
        <w:rPr>
          <w:rFonts w:ascii="Times New Roman" w:hAnsi="Times New Roman"/>
          <w:bCs/>
        </w:rPr>
      </w:pPr>
      <w:r w:rsidRPr="00E9741B">
        <w:rPr>
          <w:rFonts w:ascii="Times New Roman" w:hAnsi="Times New Roman"/>
        </w:rPr>
        <w:t>1.1.</w:t>
      </w:r>
      <w:r w:rsidR="009C3DBB">
        <w:rPr>
          <w:rFonts w:ascii="Times New Roman" w:hAnsi="Times New Roman"/>
        </w:rPr>
        <w:t xml:space="preserve"> </w:t>
      </w:r>
      <w:r w:rsidRPr="00F661E6">
        <w:rPr>
          <w:rFonts w:ascii="Times New Roman" w:hAnsi="Times New Roman"/>
        </w:rPr>
        <w:t>Подрядчик обязуется в установленный Договором срок по заданию Заказчика</w:t>
      </w:r>
      <w:r w:rsidRPr="00F661E6">
        <w:rPr>
          <w:rFonts w:ascii="Times New Roman" w:hAnsi="Times New Roman"/>
          <w:b/>
        </w:rPr>
        <w:t xml:space="preserve"> </w:t>
      </w:r>
      <w:r w:rsidRPr="00F661E6">
        <w:rPr>
          <w:rFonts w:ascii="Times New Roman" w:hAnsi="Times New Roman"/>
        </w:rPr>
        <w:t>выполнить</w:t>
      </w:r>
      <w:r w:rsidR="00165B92" w:rsidRPr="00F661E6">
        <w:rPr>
          <w:rFonts w:ascii="Times New Roman" w:hAnsi="Times New Roman"/>
        </w:rPr>
        <w:t xml:space="preserve">  </w:t>
      </w:r>
      <w:r w:rsidR="00F661E6" w:rsidRPr="00F661E6">
        <w:rPr>
          <w:rFonts w:ascii="Times New Roman" w:hAnsi="Times New Roman"/>
        </w:rPr>
        <w:t>работы по замене аварийных участков ТС от ТК</w:t>
      </w:r>
      <w:proofErr w:type="gramStart"/>
      <w:r w:rsidR="00F661E6" w:rsidRPr="00F661E6">
        <w:rPr>
          <w:rFonts w:ascii="Times New Roman" w:hAnsi="Times New Roman"/>
        </w:rPr>
        <w:t>4</w:t>
      </w:r>
      <w:proofErr w:type="gramEnd"/>
      <w:r w:rsidR="00F661E6" w:rsidRPr="00F661E6">
        <w:rPr>
          <w:rFonts w:ascii="Times New Roman" w:hAnsi="Times New Roman"/>
        </w:rPr>
        <w:t xml:space="preserve"> через ТК7 по ул. Октябрьской до ввода в дом №13  по ул. Гагарина  и от ТК-7 к дому №1 по Школьному переулку в пос. Лесогорский, МО "</w:t>
      </w:r>
      <w:proofErr w:type="spellStart"/>
      <w:r w:rsidR="00F661E6" w:rsidRPr="00F661E6">
        <w:rPr>
          <w:rFonts w:ascii="Times New Roman" w:hAnsi="Times New Roman"/>
        </w:rPr>
        <w:t>Светогорское</w:t>
      </w:r>
      <w:proofErr w:type="spellEnd"/>
      <w:r w:rsidR="00F661E6" w:rsidRPr="00F661E6">
        <w:rPr>
          <w:rFonts w:ascii="Times New Roman" w:hAnsi="Times New Roman"/>
        </w:rPr>
        <w:t xml:space="preserve"> ГП", Выборгского района, Ленинградской области</w:t>
      </w:r>
      <w:r w:rsidRPr="00D9071B">
        <w:rPr>
          <w:rFonts w:ascii="Times New Roman" w:hAnsi="Times New Roman"/>
          <w:b/>
          <w:bCs/>
          <w:color w:val="000000"/>
        </w:rPr>
        <w:t>,</w:t>
      </w:r>
      <w:r w:rsidRPr="00D9071B">
        <w:rPr>
          <w:rFonts w:ascii="Times New Roman" w:hAnsi="Times New Roman"/>
          <w:b/>
          <w:bCs/>
        </w:rPr>
        <w:t xml:space="preserve">  </w:t>
      </w:r>
      <w:r w:rsidRPr="00D9071B">
        <w:rPr>
          <w:rFonts w:ascii="Times New Roman" w:hAnsi="Times New Roman"/>
          <w:bCs/>
        </w:rPr>
        <w:t>в соответствии с техническим заданием.</w:t>
      </w:r>
    </w:p>
    <w:p w14:paraId="15A4D0C1" w14:textId="1FD13048" w:rsidR="00C97F28" w:rsidRPr="00E9741B" w:rsidRDefault="00C97F28" w:rsidP="009C3DBB">
      <w:pPr>
        <w:spacing w:after="0"/>
        <w:jc w:val="both"/>
        <w:rPr>
          <w:rFonts w:ascii="Times New Roman" w:hAnsi="Times New Roman" w:cs="Times New Roman"/>
          <w:b/>
          <w:bCs/>
        </w:rPr>
      </w:pPr>
      <w:r w:rsidRPr="00E9741B">
        <w:rPr>
          <w:rFonts w:ascii="Times New Roman" w:hAnsi="Times New Roman" w:cs="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90B149D" w:rsidR="00C97F28" w:rsidRPr="00E9741B" w:rsidRDefault="00C97F28" w:rsidP="009C3DBB">
      <w:pPr>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02F3241C" w14:textId="77777777" w:rsidR="00C97F28" w:rsidRPr="006B386E" w:rsidRDefault="00C97F28" w:rsidP="009C3DBB">
      <w:pPr>
        <w:jc w:val="both"/>
        <w:rPr>
          <w:rFonts w:ascii="Times New Roman" w:hAnsi="Times New Roman"/>
        </w:rPr>
      </w:pPr>
      <w:r w:rsidRPr="006B386E">
        <w:rPr>
          <w:rFonts w:ascii="Times New Roman" w:hAnsi="Times New Roman"/>
          <w:b/>
        </w:rPr>
        <w:t>2.Цена договора:</w:t>
      </w:r>
    </w:p>
    <w:p w14:paraId="44BCF24E" w14:textId="24414D9E"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9C3DBB">
      <w:pPr>
        <w:autoSpaceDE w:val="0"/>
        <w:autoSpaceDN w:val="0"/>
        <w:adjustRightInd w:val="0"/>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77777777"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1CF59045" w14:textId="77777777" w:rsidR="00C97F28" w:rsidRPr="006B386E" w:rsidRDefault="00C97F28" w:rsidP="00C97F28">
      <w:pPr>
        <w:rPr>
          <w:rFonts w:ascii="Times New Roman" w:hAnsi="Times New Roman"/>
          <w:b/>
        </w:rPr>
      </w:pPr>
      <w:r w:rsidRPr="006B386E">
        <w:rPr>
          <w:rFonts w:ascii="Times New Roman" w:hAnsi="Times New Roman"/>
          <w:b/>
        </w:rPr>
        <w:t>3.Условия платежа:</w:t>
      </w:r>
    </w:p>
    <w:p w14:paraId="13AC737F" w14:textId="77777777" w:rsidR="00C97F28" w:rsidRPr="006B386E" w:rsidRDefault="00C97F28" w:rsidP="00C97F28">
      <w:pPr>
        <w:rPr>
          <w:rFonts w:ascii="Times New Roman" w:hAnsi="Times New Roman"/>
        </w:rPr>
      </w:pPr>
      <w:r w:rsidRPr="006B386E">
        <w:rPr>
          <w:rFonts w:ascii="Times New Roman" w:hAnsi="Times New Roman"/>
        </w:rPr>
        <w:t>3.1. Форма оплаты – безналичный расчет.</w:t>
      </w:r>
    </w:p>
    <w:p w14:paraId="59D78D1A" w14:textId="72363509" w:rsidR="00C97F28" w:rsidRPr="006B386E" w:rsidRDefault="00C97F28" w:rsidP="00C97F28">
      <w:pPr>
        <w:jc w:val="both"/>
        <w:rPr>
          <w:rFonts w:ascii="Times New Roman" w:hAnsi="Times New Roman"/>
        </w:rPr>
      </w:pPr>
      <w:r w:rsidRPr="006B386E">
        <w:rPr>
          <w:rFonts w:ascii="Times New Roman" w:hAnsi="Times New Roman"/>
        </w:rPr>
        <w:t xml:space="preserve">3.2. Заказчик производит предоплату в размере </w:t>
      </w:r>
      <w:r w:rsidR="00D82FE8">
        <w:rPr>
          <w:rFonts w:ascii="Times New Roman" w:hAnsi="Times New Roman"/>
        </w:rPr>
        <w:t>3</w:t>
      </w:r>
      <w:r w:rsidRPr="006B386E">
        <w:rPr>
          <w:rFonts w:ascii="Times New Roman" w:hAnsi="Times New Roman"/>
        </w:rPr>
        <w:t xml:space="preserve">0 % от общей цены договора после подписания договора в течение 5 банковских дней. </w:t>
      </w:r>
    </w:p>
    <w:p w14:paraId="249D96BA" w14:textId="4CAC2C2B" w:rsidR="00D82FE8" w:rsidRPr="00495E6C" w:rsidRDefault="00C97F28" w:rsidP="00D82FE8">
      <w:pPr>
        <w:jc w:val="both"/>
        <w:rPr>
          <w:rFonts w:ascii="Times New Roman" w:hAnsi="Times New Roman"/>
        </w:rPr>
      </w:pPr>
      <w:r w:rsidRPr="006B386E">
        <w:rPr>
          <w:rFonts w:ascii="Times New Roman" w:hAnsi="Times New Roman"/>
        </w:rPr>
        <w:t xml:space="preserve">3.3. Окончательная оплата производится Заказчиком течение 15 (пятнадцати) рабочих дней </w:t>
      </w:r>
      <w:proofErr w:type="gramStart"/>
      <w:r w:rsidRPr="006B386E">
        <w:rPr>
          <w:rFonts w:ascii="Times New Roman" w:hAnsi="Times New Roman"/>
        </w:rPr>
        <w:t>с даты подписания</w:t>
      </w:r>
      <w:proofErr w:type="gramEnd"/>
      <w:r w:rsidRPr="006B386E">
        <w:rPr>
          <w:rFonts w:ascii="Times New Roman" w:hAnsi="Times New Roman"/>
        </w:rPr>
        <w:t xml:space="preserve"> Сторонами акта сдачи-приемки выполненных работ.</w:t>
      </w:r>
      <w:r w:rsidR="00D82FE8" w:rsidRPr="00D82FE8">
        <w:rPr>
          <w:rFonts w:ascii="Times New Roman" w:hAnsi="Times New Roman"/>
        </w:rPr>
        <w:t xml:space="preserve"> </w:t>
      </w:r>
      <w:r w:rsidR="00D82FE8">
        <w:rPr>
          <w:rFonts w:ascii="Times New Roman" w:hAnsi="Times New Roman"/>
        </w:rPr>
        <w:t>Возможна оплата после закрытия  каждого этапа работ (поэтапная оплата).</w:t>
      </w:r>
    </w:p>
    <w:p w14:paraId="4E1CEBD6" w14:textId="77777777" w:rsidR="00C97F28" w:rsidRPr="006B386E" w:rsidRDefault="00C97F28" w:rsidP="00C97F28">
      <w:pPr>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w:t>
      </w:r>
      <w:proofErr w:type="gramStart"/>
      <w:r w:rsidRPr="006B386E">
        <w:rPr>
          <w:rFonts w:ascii="Times New Roman" w:hAnsi="Times New Roman"/>
        </w:rPr>
        <w:t>дств с р</w:t>
      </w:r>
      <w:proofErr w:type="gramEnd"/>
      <w:r w:rsidRPr="006B386E">
        <w:rPr>
          <w:rFonts w:ascii="Times New Roman" w:hAnsi="Times New Roman"/>
        </w:rPr>
        <w:t>асчетного счета Заказчика.</w:t>
      </w:r>
    </w:p>
    <w:p w14:paraId="46904D0E" w14:textId="7EC2A4F1" w:rsidR="00C97F28" w:rsidRPr="006B386E" w:rsidRDefault="00C97F28" w:rsidP="00C97F28">
      <w:pP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77777777" w:rsidR="00F661E6" w:rsidRPr="00E170B3" w:rsidRDefault="00C97F28" w:rsidP="00F661E6">
      <w:pPr>
        <w:shd w:val="clear" w:color="auto" w:fill="FFFFFF"/>
        <w:autoSpaceDE w:val="0"/>
        <w:autoSpaceDN w:val="0"/>
        <w:adjustRightInd w:val="0"/>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9C3DBB" w:rsidRPr="005D126B">
        <w:rPr>
          <w:rFonts w:ascii="Times New Roman" w:eastAsia="Times New Roman" w:hAnsi="Times New Roman" w:cs="Times New Roman"/>
          <w:bCs/>
        </w:rPr>
        <w:t>в один</w:t>
      </w:r>
      <w:r w:rsidR="009C3DBB" w:rsidRPr="005D126B">
        <w:rPr>
          <w:rFonts w:ascii="Times New Roman" w:eastAsia="Times New Roman" w:hAnsi="Times New Roman" w:cs="Times New Roman"/>
        </w:rPr>
        <w:t xml:space="preserve"> этап – </w:t>
      </w:r>
      <w:r w:rsidR="00F661E6" w:rsidRPr="00F661E6">
        <w:rPr>
          <w:rFonts w:ascii="Times New Roman" w:hAnsi="Times New Roman" w:cs="Times New Roman"/>
          <w:u w:val="single"/>
        </w:rPr>
        <w:t>40 (сорок)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2D6DF848" w:rsidR="00C97F28" w:rsidRPr="006B386E" w:rsidRDefault="00C97F28" w:rsidP="00C97F28">
      <w:pPr>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w:t>
      </w:r>
      <w:proofErr w:type="gramStart"/>
      <w:r w:rsidRPr="006B386E">
        <w:rPr>
          <w:rFonts w:ascii="Times New Roman" w:hAnsi="Times New Roman"/>
        </w:rPr>
        <w:t>ств ст</w:t>
      </w:r>
      <w:proofErr w:type="gramEnd"/>
      <w:r w:rsidRPr="006B386E">
        <w:rPr>
          <w:rFonts w:ascii="Times New Roman" w:hAnsi="Times New Roman"/>
        </w:rPr>
        <w:t>орон друг перед другом.</w:t>
      </w:r>
    </w:p>
    <w:p w14:paraId="032B0CDD" w14:textId="77777777" w:rsidR="00C97F28" w:rsidRPr="006B386E" w:rsidRDefault="00C97F28" w:rsidP="00C97F28">
      <w:pP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C97F28">
      <w:pPr>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5.1.1.Своими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777777" w:rsidR="00C97F28" w:rsidRPr="006B386E" w:rsidRDefault="00C97F28" w:rsidP="00C97F28">
      <w:pPr>
        <w:rPr>
          <w:rFonts w:ascii="Times New Roman" w:hAnsi="Times New Roman"/>
        </w:rPr>
      </w:pPr>
      <w:r w:rsidRPr="006B386E">
        <w:rPr>
          <w:rFonts w:ascii="Times New Roman" w:hAnsi="Times New Roman"/>
        </w:rPr>
        <w:t>5.1.2.Поставить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5.1.3.Предъявлять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C97F28">
      <w:pPr>
        <w:suppressAutoHyphens/>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C97F28">
      <w:pPr>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77777777" w:rsidR="00C97F28" w:rsidRPr="006B386E" w:rsidRDefault="00C97F28" w:rsidP="00C97F28">
      <w:pPr>
        <w:rPr>
          <w:rFonts w:ascii="Times New Roman" w:hAnsi="Times New Roman"/>
        </w:rPr>
      </w:pPr>
      <w:r w:rsidRPr="006B386E">
        <w:rPr>
          <w:rFonts w:ascii="Times New Roman" w:hAnsi="Times New Roman"/>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w:t>
      </w:r>
      <w:proofErr w:type="gramStart"/>
      <w:r w:rsidRPr="006B386E">
        <w:rPr>
          <w:rFonts w:ascii="Times New Roman" w:hAnsi="Times New Roman"/>
        </w:rPr>
        <w:t>согласно требований</w:t>
      </w:r>
      <w:proofErr w:type="gramEnd"/>
      <w:r w:rsidRPr="006B386E">
        <w:rPr>
          <w:rFonts w:ascii="Times New Roman" w:hAnsi="Times New Roman"/>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C97F28">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C97F28">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9C3DBB">
      <w:pPr>
        <w:keepLines/>
        <w:widowControl w:val="0"/>
        <w:suppressAutoHyphens/>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9C3DBB">
      <w:pPr>
        <w:pStyle w:val="35"/>
        <w:keepLines/>
        <w:widowControl w:val="0"/>
        <w:suppressAutoHyphens/>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9C3DBB">
      <w:pPr>
        <w:pStyle w:val="35"/>
        <w:keepLines/>
        <w:suppressAutoHyphens/>
        <w:ind w:left="0"/>
        <w:rPr>
          <w:rFonts w:ascii="Times New Roman" w:hAnsi="Times New Roman"/>
          <w:b/>
          <w:sz w:val="22"/>
          <w:szCs w:val="22"/>
        </w:rPr>
      </w:pPr>
    </w:p>
    <w:p w14:paraId="275DE536" w14:textId="77777777" w:rsidR="00C97F28" w:rsidRPr="009C3DBB" w:rsidRDefault="00C97F28" w:rsidP="009C3DBB">
      <w:pPr>
        <w:pStyle w:val="35"/>
        <w:keepLines/>
        <w:suppressAutoHyphens/>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9C3DBB">
      <w:pPr>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9C3DBB">
      <w:pPr>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9C3DBB">
      <w:pPr>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9C3DBB">
      <w:pPr>
        <w:pStyle w:val="30"/>
        <w:spacing w:before="0"/>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9C3DBB">
      <w:pPr>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9C3DBB">
      <w:pPr>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9C3DBB">
      <w:pPr>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9C3DBB">
      <w:pPr>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30491FD1" w14:textId="77777777" w:rsidR="00C97F28" w:rsidRPr="006B386E" w:rsidRDefault="00C97F28" w:rsidP="009C3DBB">
      <w:pPr>
        <w:rPr>
          <w:rFonts w:ascii="Times New Roman" w:hAnsi="Times New Roman"/>
          <w:b/>
        </w:rPr>
      </w:pPr>
      <w:r w:rsidRPr="006B386E">
        <w:rPr>
          <w:rFonts w:ascii="Times New Roman" w:hAnsi="Times New Roman"/>
          <w:b/>
        </w:rPr>
        <w:t>6.Отвествен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9C3DBB">
      <w:pPr>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9C3DBB">
      <w:pPr>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9C3DBB">
      <w:pPr>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9C3DBB">
      <w:pPr>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9C3DBB">
      <w:pPr>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9C3DBB">
      <w:pPr>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9C3DBB">
      <w:pPr>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7777777" w:rsidR="00C97F28" w:rsidRPr="006B386E" w:rsidRDefault="00C97F28" w:rsidP="009C3DBB">
      <w:pPr>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 xml:space="preserve">Подрядчик несет ответственность за </w:t>
      </w:r>
      <w:proofErr w:type="spellStart"/>
      <w:r w:rsidRPr="006B386E">
        <w:rPr>
          <w:rFonts w:ascii="Times New Roman" w:hAnsi="Times New Roman"/>
        </w:rPr>
        <w:t>несохранность</w:t>
      </w:r>
      <w:proofErr w:type="spellEnd"/>
      <w:r w:rsidRPr="006B386E">
        <w:rPr>
          <w:rFonts w:ascii="Times New Roman" w:hAnsi="Times New Roman"/>
        </w:rPr>
        <w:t>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9C3DBB">
      <w:pPr>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9C3DBB">
      <w:pPr>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26BC8606" w14:textId="77777777" w:rsidR="00C97F28" w:rsidRPr="006B386E" w:rsidRDefault="00C97F28" w:rsidP="00C97F28">
      <w:pPr>
        <w:rPr>
          <w:rFonts w:ascii="Times New Roman" w:hAnsi="Times New Roman"/>
          <w:b/>
        </w:rPr>
      </w:pPr>
      <w:r w:rsidRPr="006B386E">
        <w:rPr>
          <w:rFonts w:ascii="Times New Roman" w:hAnsi="Times New Roman"/>
          <w:b/>
        </w:rPr>
        <w:t>7.Действие неодолимой силы:</w:t>
      </w:r>
    </w:p>
    <w:p w14:paraId="296E68ED" w14:textId="77777777" w:rsidR="00C97F28" w:rsidRPr="006B386E" w:rsidRDefault="00C97F28" w:rsidP="00C97F28">
      <w:pPr>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BBC1049" w14:textId="77777777" w:rsidR="00C97F28" w:rsidRPr="006B386E" w:rsidRDefault="00C97F28" w:rsidP="00C97F28">
      <w:pPr>
        <w:rPr>
          <w:rFonts w:ascii="Times New Roman" w:hAnsi="Times New Roman"/>
          <w:b/>
        </w:rPr>
      </w:pPr>
      <w:r w:rsidRPr="006B386E">
        <w:rPr>
          <w:rFonts w:ascii="Times New Roman" w:hAnsi="Times New Roman"/>
          <w:b/>
        </w:rPr>
        <w:t>8.Порядок разрешения споров:</w:t>
      </w:r>
    </w:p>
    <w:p w14:paraId="48C97F3C" w14:textId="77777777" w:rsidR="00C97F28" w:rsidRPr="006B386E" w:rsidRDefault="00C97F28" w:rsidP="00C97F28">
      <w:pPr>
        <w:rPr>
          <w:rFonts w:ascii="Times New Roman" w:hAnsi="Times New Roman"/>
        </w:rPr>
      </w:pPr>
      <w:r w:rsidRPr="006B386E">
        <w:rPr>
          <w:rFonts w:ascii="Times New Roman" w:hAnsi="Times New Roman"/>
        </w:rPr>
        <w:t>8.1.Все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C97F28">
      <w:pPr>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C97F28">
      <w:pPr>
        <w:pStyle w:val="30"/>
        <w:spacing w:before="0"/>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C97F28">
      <w:pPr>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C97F28">
      <w:pPr>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218F39F0" w14:textId="77777777" w:rsidR="00C97F28" w:rsidRPr="006B386E" w:rsidRDefault="00C97F28" w:rsidP="00C97F28">
      <w:pPr>
        <w:rPr>
          <w:rFonts w:ascii="Times New Roman" w:hAnsi="Times New Roman"/>
          <w:b/>
        </w:rPr>
      </w:pPr>
      <w:r w:rsidRPr="006B386E">
        <w:rPr>
          <w:rFonts w:ascii="Times New Roman" w:hAnsi="Times New Roman"/>
          <w:b/>
        </w:rPr>
        <w:t>9.Порядок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C97F28">
      <w:pPr>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C97F28">
      <w:pPr>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C97F28">
      <w:pPr>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C97F28">
      <w:pPr>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C97F28">
      <w:pPr>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C97F28">
      <w:pPr>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C97F28">
      <w:pPr>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C97F28">
      <w:pPr>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C97F28">
      <w:pPr>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7ECAE792" w14:textId="77777777" w:rsidR="00C97F28" w:rsidRPr="006B386E" w:rsidRDefault="00C97F28" w:rsidP="00C97F28">
      <w:pPr>
        <w:rPr>
          <w:rFonts w:ascii="Times New Roman" w:hAnsi="Times New Roman"/>
          <w:b/>
        </w:rPr>
      </w:pPr>
      <w:r w:rsidRPr="006B386E">
        <w:rPr>
          <w:rFonts w:ascii="Times New Roman" w:hAnsi="Times New Roman"/>
          <w:b/>
        </w:rPr>
        <w:t>10.Прочие условия:</w:t>
      </w:r>
    </w:p>
    <w:p w14:paraId="4922C858" w14:textId="62DF9400" w:rsidR="00C97F28" w:rsidRPr="006B386E" w:rsidRDefault="00C97F28" w:rsidP="00C97F28">
      <w:pPr>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C97F28">
      <w:pPr>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C97F28">
      <w:pPr>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C97F28">
      <w:pPr>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C97F28">
      <w:pPr>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C97F28">
      <w:pPr>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C97F28">
      <w:pPr>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roofErr w:type="gramStart"/>
      <w:r w:rsidRPr="006B386E">
        <w:rPr>
          <w:rFonts w:ascii="Times New Roman" w:hAnsi="Times New Roman"/>
        </w:rPr>
        <w:t>..</w:t>
      </w:r>
      <w:proofErr w:type="gramEnd"/>
    </w:p>
    <w:p w14:paraId="5FBA9084" w14:textId="42C73694" w:rsidR="00C97F28" w:rsidRPr="006B386E" w:rsidRDefault="00C97F28" w:rsidP="00C97F28">
      <w:pPr>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C97F28">
      <w:pPr>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27010487" w14:textId="77777777" w:rsidR="00C97F28" w:rsidRPr="006B386E" w:rsidRDefault="00C97F28" w:rsidP="00C97F28">
      <w:pP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C97F28">
      <w:pPr>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C97F28">
      <w:pPr>
        <w:rPr>
          <w:rFonts w:ascii="Times New Roman" w:hAnsi="Times New Roman"/>
        </w:rPr>
      </w:pPr>
      <w:r w:rsidRPr="006B386E">
        <w:rPr>
          <w:rFonts w:ascii="Times New Roman" w:hAnsi="Times New Roman"/>
        </w:rPr>
        <w:t>Приложение № 2- Техническое задание</w:t>
      </w:r>
    </w:p>
    <w:p w14:paraId="257EE19F" w14:textId="7777777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7"/>
          <w:headerReference w:type="default" r:id="rId18"/>
          <w:footerReference w:type="even" r:id="rId19"/>
          <w:footerReference w:type="default" r:id="rId20"/>
          <w:headerReference w:type="first" r:id="rId21"/>
          <w:footerReference w:type="first" r:id="rId22"/>
          <w:pgSz w:w="11906" w:h="16838"/>
          <w:pgMar w:top="709" w:right="707" w:bottom="1134" w:left="1701" w:header="708" w:footer="708" w:gutter="0"/>
          <w:cols w:space="708"/>
          <w:docGrid w:linePitch="360"/>
        </w:sectPr>
      </w:pPr>
    </w:p>
    <w:p w14:paraId="775CFEC1" w14:textId="58AD02DE"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F661E6">
        <w:rPr>
          <w:rFonts w:ascii="Times New Roman" w:hAnsi="Times New Roman"/>
          <w:b/>
          <w:sz w:val="20"/>
          <w:szCs w:val="20"/>
        </w:rPr>
        <w:t>20</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Default="00D639DB" w:rsidP="00D639DB">
      <w:pPr>
        <w:pStyle w:val="10"/>
        <w:numPr>
          <w:ilvl w:val="0"/>
          <w:numId w:val="0"/>
        </w:numPr>
        <w:tabs>
          <w:tab w:val="clear" w:pos="709"/>
        </w:tabs>
        <w:spacing w:line="240" w:lineRule="auto"/>
        <w:jc w:val="center"/>
        <w:rPr>
          <w:b/>
          <w:u w:val="single"/>
        </w:rPr>
      </w:pPr>
    </w:p>
    <w:p w14:paraId="56BBA039" w14:textId="0A77A3BC" w:rsidR="00D639DB" w:rsidRPr="00F661E6" w:rsidRDefault="00D639DB" w:rsidP="00D639DB">
      <w:pPr>
        <w:pStyle w:val="10"/>
        <w:numPr>
          <w:ilvl w:val="0"/>
          <w:numId w:val="0"/>
        </w:numPr>
        <w:tabs>
          <w:tab w:val="clear" w:pos="709"/>
        </w:tabs>
        <w:spacing w:line="240" w:lineRule="auto"/>
        <w:jc w:val="center"/>
        <w:rPr>
          <w:b/>
          <w:u w:val="single"/>
        </w:rPr>
      </w:pPr>
      <w:r w:rsidRPr="00F661E6">
        <w:rPr>
          <w:b/>
          <w:u w:val="single"/>
        </w:rPr>
        <w:t xml:space="preserve">РАЗДЕЛ 9. </w:t>
      </w:r>
    </w:p>
    <w:p w14:paraId="45A63862" w14:textId="77777777" w:rsidR="00392015" w:rsidRPr="00F661E6"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Pr="00F661E6"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7740359A" w14:textId="77777777" w:rsidR="00F661E6" w:rsidRPr="00F661E6" w:rsidRDefault="00F661E6" w:rsidP="00F661E6">
      <w:pPr>
        <w:jc w:val="center"/>
        <w:rPr>
          <w:rFonts w:ascii="Times New Roman" w:hAnsi="Times New Roman" w:cs="Times New Roman"/>
          <w:b/>
        </w:rPr>
      </w:pPr>
      <w:r w:rsidRPr="00F661E6">
        <w:rPr>
          <w:rFonts w:ascii="Times New Roman" w:hAnsi="Times New Roman" w:cs="Times New Roman"/>
          <w:b/>
        </w:rPr>
        <w:t>ТЕХНИЧЕСКОЕ ЗАДАНИЕ</w:t>
      </w:r>
    </w:p>
    <w:p w14:paraId="7555499B" w14:textId="77777777" w:rsidR="00F661E6" w:rsidRPr="00F661E6" w:rsidRDefault="00F661E6" w:rsidP="00F661E6">
      <w:pPr>
        <w:autoSpaceDE w:val="0"/>
        <w:autoSpaceDN w:val="0"/>
        <w:adjustRightInd w:val="0"/>
        <w:jc w:val="center"/>
        <w:rPr>
          <w:rFonts w:ascii="Times New Roman" w:eastAsia="Calibri" w:hAnsi="Times New Roman" w:cs="Times New Roman"/>
          <w:b/>
          <w:color w:val="000000"/>
        </w:rPr>
      </w:pPr>
      <w:r w:rsidRPr="00F661E6">
        <w:rPr>
          <w:rFonts w:ascii="Times New Roman" w:eastAsia="Calibri" w:hAnsi="Times New Roman" w:cs="Times New Roman"/>
          <w:b/>
          <w:color w:val="000000"/>
        </w:rPr>
        <w:t>Заказчик: АО «</w:t>
      </w:r>
      <w:proofErr w:type="spellStart"/>
      <w:r w:rsidRPr="00F661E6">
        <w:rPr>
          <w:rFonts w:ascii="Times New Roman" w:eastAsia="Calibri" w:hAnsi="Times New Roman" w:cs="Times New Roman"/>
          <w:b/>
          <w:color w:val="000000"/>
        </w:rPr>
        <w:t>Выборгтеплоэнерго</w:t>
      </w:r>
      <w:proofErr w:type="spellEnd"/>
      <w:r w:rsidRPr="00F661E6">
        <w:rPr>
          <w:rFonts w:ascii="Times New Roman" w:eastAsia="Calibri" w:hAnsi="Times New Roman" w:cs="Times New Roman"/>
          <w:b/>
          <w:color w:val="000000"/>
        </w:rPr>
        <w:t>»</w:t>
      </w:r>
    </w:p>
    <w:p w14:paraId="64B2A27E" w14:textId="77777777" w:rsidR="00F661E6" w:rsidRPr="00F661E6" w:rsidRDefault="00F661E6" w:rsidP="00F661E6">
      <w:pPr>
        <w:pStyle w:val="aff3"/>
        <w:numPr>
          <w:ilvl w:val="0"/>
          <w:numId w:val="26"/>
        </w:numPr>
        <w:tabs>
          <w:tab w:val="clear" w:pos="709"/>
        </w:tabs>
        <w:suppressAutoHyphens w:val="0"/>
        <w:autoSpaceDE w:val="0"/>
        <w:autoSpaceDN w:val="0"/>
        <w:adjustRightInd w:val="0"/>
        <w:spacing w:after="0" w:line="240" w:lineRule="auto"/>
        <w:ind w:left="1637"/>
        <w:contextualSpacing/>
        <w:rPr>
          <w:rFonts w:ascii="Times New Roman" w:eastAsia="Calibri" w:hAnsi="Times New Roman"/>
          <w:b/>
          <w:color w:val="000000"/>
        </w:rPr>
      </w:pPr>
      <w:r w:rsidRPr="00F661E6">
        <w:rPr>
          <w:rFonts w:ascii="Times New Roman" w:eastAsia="Calibri" w:hAnsi="Times New Roman"/>
          <w:b/>
          <w:color w:val="000000"/>
        </w:rPr>
        <w:t>Предмет закупки, начальная (максимальная) цена.</w:t>
      </w:r>
    </w:p>
    <w:p w14:paraId="7CD247FC" w14:textId="77777777" w:rsidR="00F661E6" w:rsidRPr="00F661E6" w:rsidRDefault="00F661E6" w:rsidP="00F661E6">
      <w:pPr>
        <w:jc w:val="both"/>
        <w:rPr>
          <w:rFonts w:ascii="Times New Roman" w:hAnsi="Times New Roman" w:cs="Times New Roman"/>
          <w:bCs/>
        </w:rPr>
      </w:pPr>
      <w:r w:rsidRPr="00F661E6">
        <w:rPr>
          <w:rFonts w:ascii="Times New Roman" w:hAnsi="Times New Roman" w:cs="Times New Roman"/>
          <w:color w:val="000000"/>
        </w:rPr>
        <w:t>1. Предметом данной закупки является в</w:t>
      </w:r>
      <w:r w:rsidRPr="00F661E6">
        <w:rPr>
          <w:rFonts w:ascii="Times New Roman" w:hAnsi="Times New Roman" w:cs="Times New Roman"/>
        </w:rPr>
        <w:t>ыполнение  работ по замене аварийных участков ТС от ТК</w:t>
      </w:r>
      <w:proofErr w:type="gramStart"/>
      <w:r w:rsidRPr="00F661E6">
        <w:rPr>
          <w:rFonts w:ascii="Times New Roman" w:hAnsi="Times New Roman" w:cs="Times New Roman"/>
        </w:rPr>
        <w:t>4</w:t>
      </w:r>
      <w:proofErr w:type="gramEnd"/>
      <w:r w:rsidRPr="00F661E6">
        <w:rPr>
          <w:rFonts w:ascii="Times New Roman" w:hAnsi="Times New Roman" w:cs="Times New Roman"/>
        </w:rPr>
        <w:t xml:space="preserve"> через ТК7 по ул. Октябрьской до ввода в дом №13  по ул. Гагарина  и от ТК-7 к дому №1 по Школьному переулку в пос. Лесогорский, МО "</w:t>
      </w:r>
      <w:proofErr w:type="spellStart"/>
      <w:r w:rsidRPr="00F661E6">
        <w:rPr>
          <w:rFonts w:ascii="Times New Roman" w:hAnsi="Times New Roman" w:cs="Times New Roman"/>
        </w:rPr>
        <w:t>Светогорское</w:t>
      </w:r>
      <w:proofErr w:type="spellEnd"/>
      <w:r w:rsidRPr="00F661E6">
        <w:rPr>
          <w:rFonts w:ascii="Times New Roman" w:hAnsi="Times New Roman" w:cs="Times New Roman"/>
        </w:rPr>
        <w:t xml:space="preserve"> ГП", Выборгского района, Ленинградской области.</w:t>
      </w:r>
    </w:p>
    <w:p w14:paraId="2A20992A" w14:textId="77777777" w:rsidR="00F661E6" w:rsidRPr="00F661E6" w:rsidRDefault="00F661E6" w:rsidP="00F661E6">
      <w:pPr>
        <w:jc w:val="both"/>
        <w:rPr>
          <w:rFonts w:ascii="Times New Roman" w:hAnsi="Times New Roman" w:cs="Times New Roman"/>
          <w:bCs/>
          <w:color w:val="000000"/>
        </w:rPr>
      </w:pPr>
      <w:r w:rsidRPr="00F661E6">
        <w:rPr>
          <w:rFonts w:ascii="Times New Roman" w:hAnsi="Times New Roman" w:cs="Times New Roman"/>
        </w:rPr>
        <w:t>2. Начальная (максимальная) цена контракта составляет – 14 100 000 рублей 00 копеек (Четырнадцать миллионов сто тысяч рублей 00 копеек), в том числе НДС 20 % 2 350 000 рублей 00 копеек (Два миллиона триста пятьдесят тысяч рублей 00 копеек).</w:t>
      </w:r>
    </w:p>
    <w:p w14:paraId="1443E06E" w14:textId="71718DED" w:rsidR="00F661E6" w:rsidRPr="00F661E6" w:rsidRDefault="00F661E6" w:rsidP="00CB33CA">
      <w:pPr>
        <w:suppressAutoHyphens/>
        <w:jc w:val="center"/>
        <w:rPr>
          <w:rFonts w:ascii="Times New Roman" w:hAnsi="Times New Roman" w:cs="Times New Roman"/>
          <w:b/>
        </w:rPr>
      </w:pPr>
      <w:r w:rsidRPr="00F661E6">
        <w:rPr>
          <w:rFonts w:ascii="Times New Roman" w:hAnsi="Times New Roman" w:cs="Times New Roman"/>
          <w:b/>
          <w:color w:val="000000"/>
        </w:rPr>
        <w:t xml:space="preserve">2. </w:t>
      </w:r>
      <w:r w:rsidRPr="00F661E6">
        <w:rPr>
          <w:rFonts w:ascii="Times New Roman" w:hAnsi="Times New Roman" w:cs="Times New Roman"/>
          <w:b/>
          <w:bCs/>
          <w:color w:val="000000"/>
        </w:rPr>
        <w:t>Цели и правовое основание для проведения закупки.</w:t>
      </w:r>
    </w:p>
    <w:p w14:paraId="0B05918A" w14:textId="77777777" w:rsidR="00F661E6" w:rsidRPr="00F661E6" w:rsidRDefault="00F661E6" w:rsidP="00F661E6">
      <w:pPr>
        <w:jc w:val="both"/>
        <w:rPr>
          <w:rFonts w:ascii="Times New Roman" w:hAnsi="Times New Roman" w:cs="Times New Roman"/>
          <w:bCs/>
        </w:rPr>
      </w:pPr>
      <w:r w:rsidRPr="00F661E6">
        <w:rPr>
          <w:rFonts w:ascii="Times New Roman" w:hAnsi="Times New Roman" w:cs="Times New Roman"/>
          <w:bCs/>
        </w:rPr>
        <w:t xml:space="preserve">1. Целью закупки является проведение работ по ремонту участка тепловой сети </w:t>
      </w:r>
      <w:r w:rsidRPr="00F661E6">
        <w:rPr>
          <w:rFonts w:ascii="Times New Roman" w:hAnsi="Times New Roman" w:cs="Times New Roman"/>
        </w:rPr>
        <w:t xml:space="preserve">от ТК-4 по ул. Октябрьской до ввода в дом № 13  по ул. Гагарина  и от ТК-7 к дому №1 по Школьному переулку в пос. Лесогорский, </w:t>
      </w:r>
      <w:proofErr w:type="spellStart"/>
      <w:r w:rsidRPr="00F661E6">
        <w:rPr>
          <w:rFonts w:ascii="Times New Roman" w:hAnsi="Times New Roman" w:cs="Times New Roman"/>
        </w:rPr>
        <w:t>Светогорского</w:t>
      </w:r>
      <w:proofErr w:type="spellEnd"/>
      <w:r w:rsidRPr="00F661E6">
        <w:rPr>
          <w:rFonts w:ascii="Times New Roman" w:hAnsi="Times New Roman" w:cs="Times New Roman"/>
        </w:rPr>
        <w:t xml:space="preserve"> ГП, Выборгского района, Ленинградской области.</w:t>
      </w:r>
    </w:p>
    <w:p w14:paraId="6FAD09BC" w14:textId="77777777" w:rsidR="00F661E6" w:rsidRPr="00F661E6" w:rsidRDefault="00F661E6" w:rsidP="00F661E6">
      <w:pPr>
        <w:pStyle w:val="af7"/>
        <w:jc w:val="both"/>
        <w:rPr>
          <w:rFonts w:ascii="Times New Roman" w:hAnsi="Times New Roman"/>
          <w:color w:val="000000"/>
        </w:rPr>
      </w:pPr>
      <w:r w:rsidRPr="00F661E6">
        <w:rPr>
          <w:rFonts w:ascii="Times New Roman" w:hAnsi="Times New Roman"/>
        </w:rPr>
        <w:t>2. Основанием для проведения закупки является естественный эксплуатационный износ тепловой сети и план ремонтных работ на 2025 год.</w:t>
      </w:r>
    </w:p>
    <w:p w14:paraId="3B014E8A" w14:textId="77777777" w:rsidR="00F661E6" w:rsidRPr="00F661E6" w:rsidRDefault="00F661E6" w:rsidP="00F661E6">
      <w:pPr>
        <w:rPr>
          <w:rFonts w:ascii="Times New Roman" w:hAnsi="Times New Roman" w:cs="Times New Roman"/>
          <w:b/>
        </w:rPr>
      </w:pPr>
      <w:r w:rsidRPr="00F661E6">
        <w:rPr>
          <w:rFonts w:ascii="Times New Roman" w:hAnsi="Times New Roman" w:cs="Times New Roman"/>
          <w:b/>
        </w:rPr>
        <w:t xml:space="preserve">                         3. Место, условия и сроки (периоды) выполнения работ.</w:t>
      </w:r>
    </w:p>
    <w:p w14:paraId="6E6DBAF6" w14:textId="77777777" w:rsidR="00F661E6" w:rsidRPr="00F661E6" w:rsidRDefault="00F661E6" w:rsidP="00F661E6">
      <w:pPr>
        <w:pStyle w:val="aff5"/>
        <w:rPr>
          <w:rFonts w:ascii="Times New Roman" w:hAnsi="Times New Roman"/>
        </w:rPr>
      </w:pPr>
      <w:r w:rsidRPr="00F661E6">
        <w:rPr>
          <w:rFonts w:ascii="Times New Roman" w:hAnsi="Times New Roman"/>
        </w:rPr>
        <w:t xml:space="preserve"> 1. Место выполнения работ (объект): Ленинградская область, Выборгский район,    </w:t>
      </w:r>
      <w:proofErr w:type="spellStart"/>
      <w:r w:rsidRPr="00F661E6">
        <w:rPr>
          <w:rFonts w:ascii="Times New Roman" w:hAnsi="Times New Roman"/>
        </w:rPr>
        <w:t>Светогорское</w:t>
      </w:r>
      <w:proofErr w:type="spellEnd"/>
      <w:r w:rsidRPr="00F661E6">
        <w:rPr>
          <w:rFonts w:ascii="Times New Roman" w:hAnsi="Times New Roman"/>
        </w:rPr>
        <w:t xml:space="preserve"> ГП, пос. Лесогорский.</w:t>
      </w:r>
    </w:p>
    <w:p w14:paraId="02AA5EB7" w14:textId="77777777" w:rsidR="00F661E6" w:rsidRPr="00F661E6" w:rsidRDefault="00F661E6" w:rsidP="00F661E6">
      <w:pPr>
        <w:shd w:val="clear" w:color="auto" w:fill="FFFFFF"/>
        <w:autoSpaceDE w:val="0"/>
        <w:autoSpaceDN w:val="0"/>
        <w:adjustRightInd w:val="0"/>
        <w:ind w:left="34"/>
        <w:jc w:val="both"/>
        <w:rPr>
          <w:rFonts w:ascii="Times New Roman" w:hAnsi="Times New Roman" w:cs="Times New Roman"/>
        </w:rPr>
      </w:pPr>
      <w:r w:rsidRPr="00F661E6">
        <w:rPr>
          <w:rFonts w:ascii="Times New Roman" w:hAnsi="Times New Roman" w:cs="Times New Roman"/>
          <w:bCs/>
        </w:rPr>
        <w:t>2. Срок выполнения работ: в один</w:t>
      </w:r>
      <w:r w:rsidRPr="00F661E6">
        <w:rPr>
          <w:rFonts w:ascii="Times New Roman" w:hAnsi="Times New Roman" w:cs="Times New Roman"/>
        </w:rPr>
        <w:t xml:space="preserve"> этап – </w:t>
      </w:r>
      <w:r w:rsidRPr="00F661E6">
        <w:rPr>
          <w:rFonts w:ascii="Times New Roman" w:hAnsi="Times New Roman" w:cs="Times New Roman"/>
          <w:b/>
          <w:u w:val="single"/>
        </w:rPr>
        <w:t>40 (сорок) календарных дней</w:t>
      </w:r>
      <w:r w:rsidRPr="00F661E6">
        <w:rPr>
          <w:rFonts w:ascii="Times New Roman" w:hAnsi="Times New Roman" w:cs="Times New Roman"/>
        </w:rPr>
        <w:t xml:space="preserve"> с момента заключения договора </w:t>
      </w:r>
      <w:r w:rsidRPr="00F661E6">
        <w:rPr>
          <w:rFonts w:ascii="Times New Roman" w:hAnsi="Times New Roman" w:cs="Times New Roman"/>
          <w:bCs/>
        </w:rPr>
        <w:t xml:space="preserve"> </w:t>
      </w:r>
      <w:r w:rsidRPr="00F661E6">
        <w:rPr>
          <w:rFonts w:ascii="Times New Roman" w:hAnsi="Times New Roman" w:cs="Times New Roman"/>
        </w:rPr>
        <w:t>при условии, если Подрядчик не завершит работы ранее указанного срока.</w:t>
      </w:r>
    </w:p>
    <w:p w14:paraId="7BB2512A" w14:textId="47801C84" w:rsidR="00F661E6" w:rsidRPr="00F661E6" w:rsidRDefault="00F661E6" w:rsidP="00CB33CA">
      <w:pPr>
        <w:shd w:val="clear" w:color="auto" w:fill="FFFFFF"/>
        <w:autoSpaceDE w:val="0"/>
        <w:autoSpaceDN w:val="0"/>
        <w:adjustRightInd w:val="0"/>
        <w:ind w:left="34"/>
        <w:jc w:val="center"/>
        <w:rPr>
          <w:rFonts w:ascii="Times New Roman" w:hAnsi="Times New Roman" w:cs="Times New Roman"/>
          <w:b/>
        </w:rPr>
      </w:pPr>
      <w:r w:rsidRPr="00F661E6">
        <w:rPr>
          <w:rFonts w:ascii="Times New Roman" w:hAnsi="Times New Roman" w:cs="Times New Roman"/>
          <w:b/>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02E0A5BB"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7F42B8F1"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 Градостроительный кодекс Российской Федерации от 29.12.2004 № 190-ФЗ;</w:t>
      </w:r>
    </w:p>
    <w:p w14:paraId="3DBDF6BB"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 СНиП 12-03-2001 «Безопасность труда в строительстве. Часть 1. Общие требования»;</w:t>
      </w:r>
    </w:p>
    <w:p w14:paraId="3BAF3408"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 СНиП 12-04-2002 «Безопасность труда в строительстве. Часть 2. Строительное производство»;</w:t>
      </w:r>
    </w:p>
    <w:p w14:paraId="4B6BF76A"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 СП 48.13330.2019 «Свод правил. Организация строительства. Актуализированная редакция СНиП 12-01-2004»;</w:t>
      </w:r>
    </w:p>
    <w:p w14:paraId="07FF758D" w14:textId="77777777" w:rsidR="00F661E6" w:rsidRPr="00F661E6" w:rsidRDefault="00F661E6" w:rsidP="00F661E6">
      <w:pPr>
        <w:pStyle w:val="15"/>
        <w:jc w:val="both"/>
        <w:rPr>
          <w:rFonts w:ascii="Times New Roman" w:hAnsi="Times New Roman"/>
        </w:rPr>
      </w:pPr>
      <w:r w:rsidRPr="00F661E6">
        <w:rPr>
          <w:rFonts w:ascii="Times New Roman" w:hAnsi="Times New Roman"/>
        </w:rPr>
        <w:t>- СП 74-13330-2012 «Тепловые сети»,</w:t>
      </w:r>
    </w:p>
    <w:p w14:paraId="6E4D661B" w14:textId="77777777" w:rsidR="00F661E6" w:rsidRPr="00F661E6" w:rsidRDefault="00F661E6" w:rsidP="00F661E6">
      <w:pPr>
        <w:pStyle w:val="formattext"/>
        <w:jc w:val="both"/>
        <w:rPr>
          <w:sz w:val="24"/>
          <w:szCs w:val="24"/>
        </w:rPr>
      </w:pPr>
      <w:r w:rsidRPr="00F661E6">
        <w:rPr>
          <w:sz w:val="24"/>
          <w:szCs w:val="24"/>
          <w:lang w:eastAsia="ar-SA"/>
        </w:rPr>
        <w:t xml:space="preserve">- СП 41-105-2002 «Проектирование и строительство тепловых сетей </w:t>
      </w:r>
      <w:proofErr w:type="spellStart"/>
      <w:r w:rsidRPr="00F661E6">
        <w:rPr>
          <w:sz w:val="24"/>
          <w:szCs w:val="24"/>
          <w:lang w:eastAsia="ar-SA"/>
        </w:rPr>
        <w:t>бесканальной</w:t>
      </w:r>
      <w:proofErr w:type="spellEnd"/>
      <w:r w:rsidRPr="00F661E6">
        <w:rPr>
          <w:sz w:val="24"/>
          <w:szCs w:val="24"/>
          <w:lang w:eastAsia="ar-SA"/>
        </w:rPr>
        <w:t xml:space="preserve"> прокладки из</w:t>
      </w:r>
      <w:r w:rsidRPr="00F661E6">
        <w:rPr>
          <w:sz w:val="24"/>
          <w:szCs w:val="24"/>
        </w:rPr>
        <w:t xml:space="preserve"> стальных труб с индустриальной тепловой изоляцией из </w:t>
      </w:r>
      <w:proofErr w:type="spellStart"/>
      <w:r w:rsidRPr="00F661E6">
        <w:rPr>
          <w:sz w:val="24"/>
          <w:szCs w:val="24"/>
        </w:rPr>
        <w:t>пенополиуретана</w:t>
      </w:r>
      <w:proofErr w:type="spellEnd"/>
      <w:r w:rsidRPr="00F661E6">
        <w:rPr>
          <w:sz w:val="24"/>
          <w:szCs w:val="24"/>
        </w:rPr>
        <w:t xml:space="preserve"> в полиэтиленовой оболочке»,</w:t>
      </w:r>
    </w:p>
    <w:p w14:paraId="2A530961" w14:textId="77777777" w:rsidR="00F661E6" w:rsidRPr="00F661E6" w:rsidRDefault="00F661E6" w:rsidP="00F661E6">
      <w:pPr>
        <w:pStyle w:val="15"/>
        <w:jc w:val="both"/>
        <w:rPr>
          <w:rFonts w:ascii="Times New Roman" w:hAnsi="Times New Roman"/>
        </w:rPr>
      </w:pPr>
      <w:r w:rsidRPr="00F661E6">
        <w:rPr>
          <w:rFonts w:ascii="Times New Roman" w:hAnsi="Times New Roman"/>
        </w:rPr>
        <w:t>- СП 45.1330-2017 «Земляные сооружения, основания и фундаменты»,</w:t>
      </w:r>
    </w:p>
    <w:p w14:paraId="4E9B938C" w14:textId="77777777" w:rsidR="00F661E6" w:rsidRPr="00F661E6" w:rsidRDefault="00F661E6" w:rsidP="00F661E6">
      <w:pPr>
        <w:pStyle w:val="formattext"/>
        <w:jc w:val="both"/>
        <w:rPr>
          <w:sz w:val="24"/>
          <w:szCs w:val="24"/>
        </w:rPr>
      </w:pPr>
      <w:r w:rsidRPr="00F661E6">
        <w:rPr>
          <w:sz w:val="24"/>
          <w:szCs w:val="24"/>
        </w:rPr>
        <w:t>- СП28.13330.2019 «Защита строительных конструкций от коррозии»;</w:t>
      </w:r>
    </w:p>
    <w:p w14:paraId="41783C5F"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 СП 68.13330.2017 «Приемка в эксплуатацию законченных строительством объектов. Основные положения»;</w:t>
      </w:r>
    </w:p>
    <w:p w14:paraId="3CB0F289"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 Федеральный закон от 22.07.2008 №123-ФЗ «Технический регламент о требованиях пожарной безопасности»;</w:t>
      </w:r>
    </w:p>
    <w:p w14:paraId="6B554C6E"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 Федеральный закон от 30.03.1999 №52-ФЗ «О санитарно-эпидемиологическом благополучии населения»;</w:t>
      </w:r>
    </w:p>
    <w:p w14:paraId="42620FEC"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 Федеральный закон от 27.12.2002 г. № 184-ФЗ «О техническом регулировании»;</w:t>
      </w:r>
    </w:p>
    <w:p w14:paraId="4709A33B" w14:textId="77777777" w:rsidR="00F661E6" w:rsidRPr="00F661E6" w:rsidRDefault="00F661E6" w:rsidP="00F661E6">
      <w:pPr>
        <w:jc w:val="both"/>
        <w:rPr>
          <w:rFonts w:ascii="Times New Roman" w:eastAsia="Calibri" w:hAnsi="Times New Roman" w:cs="Times New Roman"/>
          <w:lang w:eastAsia="en-US"/>
        </w:rPr>
      </w:pPr>
      <w:r w:rsidRPr="00F661E6">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и календарным графиком  утверждённым Заказчиком.</w:t>
      </w:r>
    </w:p>
    <w:p w14:paraId="57C7E7BF" w14:textId="77777777" w:rsidR="00F661E6" w:rsidRPr="00F661E6" w:rsidRDefault="00F661E6" w:rsidP="00F661E6">
      <w:pPr>
        <w:jc w:val="both"/>
        <w:rPr>
          <w:rFonts w:ascii="Times New Roman" w:hAnsi="Times New Roman" w:cs="Times New Roman"/>
        </w:rPr>
      </w:pPr>
      <w:r w:rsidRPr="00F661E6">
        <w:rPr>
          <w:rFonts w:ascii="Times New Roman" w:eastAsia="Calibri" w:hAnsi="Times New Roman" w:cs="Times New Roman"/>
          <w:lang w:eastAsia="en-US"/>
        </w:rPr>
        <w:t xml:space="preserve"> </w:t>
      </w:r>
    </w:p>
    <w:p w14:paraId="2B127802" w14:textId="77777777" w:rsidR="00F661E6" w:rsidRPr="00F661E6" w:rsidRDefault="00F661E6" w:rsidP="00F661E6">
      <w:pPr>
        <w:pStyle w:val="18"/>
        <w:jc w:val="both"/>
        <w:rPr>
          <w:rFonts w:ascii="Times New Roman" w:hAnsi="Times New Roman"/>
          <w:sz w:val="24"/>
          <w:szCs w:val="24"/>
          <w:u w:val="single"/>
          <w:lang w:bidi="ru-RU"/>
        </w:rPr>
      </w:pPr>
      <w:r w:rsidRPr="00F661E6">
        <w:rPr>
          <w:rFonts w:ascii="Times New Roman" w:hAnsi="Times New Roman"/>
          <w:sz w:val="24"/>
          <w:szCs w:val="24"/>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F661E6">
        <w:rPr>
          <w:rFonts w:ascii="Times New Roman" w:hAnsi="Times New Roman"/>
          <w:b/>
          <w:sz w:val="24"/>
          <w:szCs w:val="24"/>
          <w:u w:val="single"/>
          <w:lang w:bidi="ru-RU"/>
        </w:rPr>
        <w:t>специалиста</w:t>
      </w:r>
      <w:r w:rsidRPr="00F661E6">
        <w:rPr>
          <w:rFonts w:ascii="Times New Roman" w:hAnsi="Times New Roman"/>
          <w:sz w:val="24"/>
          <w:szCs w:val="24"/>
          <w:u w:val="single"/>
          <w:lang w:bidi="ru-RU"/>
        </w:rPr>
        <w:t xml:space="preserve"> в области строительного производства, внесённого в реестр </w:t>
      </w:r>
      <w:r w:rsidRPr="00F661E6">
        <w:rPr>
          <w:rFonts w:ascii="Times New Roman" w:hAnsi="Times New Roman"/>
          <w:b/>
          <w:sz w:val="24"/>
          <w:szCs w:val="24"/>
          <w:u w:val="single"/>
          <w:lang w:bidi="ru-RU"/>
        </w:rPr>
        <w:t>НОССТРОЙ.</w:t>
      </w:r>
      <w:r w:rsidRPr="00F661E6">
        <w:rPr>
          <w:rFonts w:ascii="Times New Roman" w:hAnsi="Times New Roman"/>
          <w:sz w:val="24"/>
          <w:szCs w:val="24"/>
          <w:u w:val="single"/>
          <w:lang w:bidi="ru-RU"/>
        </w:rPr>
        <w:t xml:space="preserve"> </w:t>
      </w:r>
    </w:p>
    <w:p w14:paraId="7E92B499" w14:textId="77777777" w:rsidR="00F661E6" w:rsidRPr="00F661E6" w:rsidRDefault="00F661E6" w:rsidP="00F661E6">
      <w:pPr>
        <w:pStyle w:val="18"/>
        <w:jc w:val="both"/>
        <w:rPr>
          <w:rFonts w:ascii="Times New Roman" w:hAnsi="Times New Roman"/>
          <w:sz w:val="24"/>
          <w:szCs w:val="24"/>
          <w:lang w:bidi="ru-RU"/>
        </w:rPr>
      </w:pPr>
      <w:r w:rsidRPr="00F661E6">
        <w:rPr>
          <w:rFonts w:ascii="Times New Roman" w:hAnsi="Times New Roman"/>
          <w:sz w:val="24"/>
          <w:szCs w:val="24"/>
          <w:lang w:bidi="ru-RU"/>
        </w:rPr>
        <w:t>3. До начала производства работ необходимо:</w:t>
      </w:r>
    </w:p>
    <w:p w14:paraId="5D27438C" w14:textId="77777777" w:rsidR="00F661E6" w:rsidRPr="00F661E6" w:rsidRDefault="00F661E6" w:rsidP="00F661E6">
      <w:pPr>
        <w:pStyle w:val="18"/>
        <w:jc w:val="both"/>
        <w:rPr>
          <w:rFonts w:ascii="Times New Roman" w:hAnsi="Times New Roman"/>
          <w:sz w:val="24"/>
          <w:szCs w:val="24"/>
          <w:u w:val="single"/>
          <w:lang w:bidi="ru-RU"/>
        </w:rPr>
      </w:pPr>
      <w:r w:rsidRPr="00F661E6">
        <w:rPr>
          <w:rFonts w:ascii="Times New Roman" w:hAnsi="Times New Roman"/>
          <w:sz w:val="24"/>
          <w:szCs w:val="24"/>
          <w:lang w:bidi="ru-RU"/>
        </w:rPr>
        <w:t xml:space="preserve">     3.1.  </w:t>
      </w:r>
      <w:r w:rsidRPr="00F661E6">
        <w:rPr>
          <w:rFonts w:ascii="Times New Roman" w:hAnsi="Times New Roman"/>
          <w:sz w:val="24"/>
          <w:szCs w:val="24"/>
          <w:u w:val="single"/>
          <w:lang w:bidi="ru-RU"/>
        </w:rPr>
        <w:t>предоставить на согласование с заказчиком проект производства работ (СНиП    3.01.01-85 прил. 4.), график производства работ.</w:t>
      </w:r>
    </w:p>
    <w:p w14:paraId="46573657" w14:textId="77777777" w:rsidR="00F661E6" w:rsidRPr="00F661E6" w:rsidRDefault="00F661E6" w:rsidP="00F661E6">
      <w:pPr>
        <w:pStyle w:val="18"/>
        <w:jc w:val="both"/>
        <w:rPr>
          <w:rFonts w:ascii="Times New Roman" w:hAnsi="Times New Roman"/>
          <w:sz w:val="24"/>
          <w:szCs w:val="24"/>
          <w:lang w:bidi="ru-RU"/>
        </w:rPr>
      </w:pPr>
      <w:r w:rsidRPr="00F661E6">
        <w:rPr>
          <w:rFonts w:ascii="Times New Roman" w:hAnsi="Times New Roman"/>
          <w:sz w:val="24"/>
          <w:szCs w:val="24"/>
          <w:lang w:bidi="ru-RU"/>
        </w:rPr>
        <w:t xml:space="preserve">     3.2.    получение разрешений и согласований, необходимых для производства работ;    </w:t>
      </w:r>
    </w:p>
    <w:p w14:paraId="1ACC7156" w14:textId="77777777" w:rsidR="00F661E6" w:rsidRPr="00F661E6" w:rsidRDefault="00F661E6" w:rsidP="00F661E6">
      <w:pPr>
        <w:pStyle w:val="18"/>
        <w:jc w:val="both"/>
        <w:rPr>
          <w:rFonts w:ascii="Times New Roman" w:hAnsi="Times New Roman"/>
          <w:sz w:val="24"/>
          <w:szCs w:val="24"/>
          <w:lang w:bidi="ru-RU"/>
        </w:rPr>
      </w:pPr>
      <w:r w:rsidRPr="00F661E6">
        <w:rPr>
          <w:rFonts w:ascii="Times New Roman" w:hAnsi="Times New Roman"/>
          <w:sz w:val="24"/>
          <w:szCs w:val="24"/>
          <w:lang w:bidi="ru-RU"/>
        </w:rPr>
        <w:t xml:space="preserve">     3.3. получить </w:t>
      </w:r>
      <w:proofErr w:type="spellStart"/>
      <w:r w:rsidRPr="00F661E6">
        <w:rPr>
          <w:rFonts w:ascii="Times New Roman" w:hAnsi="Times New Roman"/>
          <w:sz w:val="24"/>
          <w:szCs w:val="24"/>
          <w:lang w:bidi="ru-RU"/>
        </w:rPr>
        <w:t>тех</w:t>
      </w:r>
      <w:proofErr w:type="gramStart"/>
      <w:r w:rsidRPr="00F661E6">
        <w:rPr>
          <w:rFonts w:ascii="Times New Roman" w:hAnsi="Times New Roman"/>
          <w:sz w:val="24"/>
          <w:szCs w:val="24"/>
          <w:lang w:bidi="ru-RU"/>
        </w:rPr>
        <w:t>.у</w:t>
      </w:r>
      <w:proofErr w:type="gramEnd"/>
      <w:r w:rsidRPr="00F661E6">
        <w:rPr>
          <w:rFonts w:ascii="Times New Roman" w:hAnsi="Times New Roman"/>
          <w:sz w:val="24"/>
          <w:szCs w:val="24"/>
          <w:lang w:bidi="ru-RU"/>
        </w:rPr>
        <w:t>словия</w:t>
      </w:r>
      <w:proofErr w:type="spellEnd"/>
      <w:r w:rsidRPr="00F661E6">
        <w:rPr>
          <w:rFonts w:ascii="Times New Roman" w:hAnsi="Times New Roman"/>
          <w:sz w:val="24"/>
          <w:szCs w:val="24"/>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3024BFE4" w14:textId="77777777" w:rsidR="00F661E6" w:rsidRPr="00F661E6" w:rsidRDefault="00F661E6" w:rsidP="00F661E6">
      <w:pPr>
        <w:pStyle w:val="18"/>
        <w:jc w:val="both"/>
        <w:rPr>
          <w:rFonts w:ascii="Times New Roman" w:hAnsi="Times New Roman"/>
          <w:sz w:val="24"/>
          <w:szCs w:val="24"/>
          <w:lang w:bidi="ru-RU"/>
        </w:rPr>
      </w:pPr>
      <w:r w:rsidRPr="00F661E6">
        <w:rPr>
          <w:rFonts w:ascii="Times New Roman" w:hAnsi="Times New Roman"/>
          <w:sz w:val="24"/>
          <w:szCs w:val="24"/>
          <w:lang w:bidi="ru-RU"/>
        </w:rPr>
        <w:t>4. В процессе производимых работ необходимо производить фот</w:t>
      </w:r>
      <w:proofErr w:type="gramStart"/>
      <w:r w:rsidRPr="00F661E6">
        <w:rPr>
          <w:rFonts w:ascii="Times New Roman" w:hAnsi="Times New Roman"/>
          <w:sz w:val="24"/>
          <w:szCs w:val="24"/>
          <w:lang w:bidi="ru-RU"/>
        </w:rPr>
        <w:t>о-</w:t>
      </w:r>
      <w:proofErr w:type="gramEnd"/>
      <w:r w:rsidRPr="00F661E6">
        <w:rPr>
          <w:rFonts w:ascii="Times New Roman" w:hAnsi="Times New Roman"/>
          <w:sz w:val="24"/>
          <w:szCs w:val="24"/>
          <w:lang w:bidi="ru-RU"/>
        </w:rPr>
        <w:t xml:space="preserve">, </w:t>
      </w:r>
      <w:proofErr w:type="spellStart"/>
      <w:r w:rsidRPr="00F661E6">
        <w:rPr>
          <w:rFonts w:ascii="Times New Roman" w:hAnsi="Times New Roman"/>
          <w:sz w:val="24"/>
          <w:szCs w:val="24"/>
          <w:lang w:bidi="ru-RU"/>
        </w:rPr>
        <w:t>видеофиксацию</w:t>
      </w:r>
      <w:proofErr w:type="spellEnd"/>
      <w:r w:rsidRPr="00F661E6">
        <w:rPr>
          <w:rFonts w:ascii="Times New Roman" w:hAnsi="Times New Roman"/>
          <w:sz w:val="24"/>
          <w:szCs w:val="24"/>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0CE26AE4" w14:textId="77777777" w:rsidR="00F661E6" w:rsidRPr="00F661E6" w:rsidRDefault="00F661E6" w:rsidP="00F661E6">
      <w:pPr>
        <w:pStyle w:val="18"/>
        <w:jc w:val="both"/>
        <w:rPr>
          <w:rFonts w:ascii="Times New Roman" w:hAnsi="Times New Roman"/>
          <w:sz w:val="24"/>
          <w:szCs w:val="24"/>
          <w:lang w:bidi="ru-RU"/>
        </w:rPr>
      </w:pPr>
      <w:proofErr w:type="gramStart"/>
      <w:r w:rsidRPr="00F661E6">
        <w:rPr>
          <w:rFonts w:ascii="Times New Roman" w:hAnsi="Times New Roman"/>
          <w:sz w:val="24"/>
          <w:szCs w:val="24"/>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F661E6">
        <w:rPr>
          <w:rFonts w:ascii="Times New Roman" w:hAnsi="Times New Roman"/>
          <w:sz w:val="24"/>
          <w:szCs w:val="24"/>
          <w:lang w:bidi="ru-RU"/>
        </w:rPr>
        <w:t xml:space="preserve"> и конструкций.</w:t>
      </w:r>
    </w:p>
    <w:p w14:paraId="652B773B" w14:textId="77777777" w:rsidR="00F661E6" w:rsidRPr="00F661E6" w:rsidRDefault="00F661E6" w:rsidP="00F661E6">
      <w:pPr>
        <w:pStyle w:val="18"/>
        <w:jc w:val="both"/>
        <w:rPr>
          <w:rFonts w:ascii="Times New Roman" w:hAnsi="Times New Roman"/>
          <w:sz w:val="24"/>
          <w:szCs w:val="24"/>
          <w:lang w:bidi="ru-RU"/>
        </w:rPr>
      </w:pPr>
      <w:r w:rsidRPr="00F661E6">
        <w:rPr>
          <w:rFonts w:ascii="Times New Roman" w:hAnsi="Times New Roman"/>
          <w:sz w:val="24"/>
          <w:szCs w:val="24"/>
          <w:lang w:bidi="ru-RU"/>
        </w:rPr>
        <w:t xml:space="preserve"> </w:t>
      </w:r>
    </w:p>
    <w:p w14:paraId="4F89FA6F" w14:textId="77777777" w:rsidR="00F661E6" w:rsidRPr="00F661E6" w:rsidRDefault="00F661E6" w:rsidP="00F661E6">
      <w:pPr>
        <w:pStyle w:val="18"/>
        <w:jc w:val="both"/>
        <w:rPr>
          <w:rFonts w:ascii="Times New Roman" w:hAnsi="Times New Roman"/>
          <w:sz w:val="24"/>
          <w:szCs w:val="24"/>
          <w:lang w:bidi="ru-RU"/>
        </w:rPr>
      </w:pPr>
      <w:r w:rsidRPr="00F661E6">
        <w:rPr>
          <w:rFonts w:ascii="Times New Roman" w:hAnsi="Times New Roman"/>
          <w:sz w:val="24"/>
          <w:szCs w:val="24"/>
          <w:lang w:bidi="ru-RU"/>
        </w:rPr>
        <w:t>- Подрядчик самостоятельно обеспечивает охрану своей техники, материалов и результатов работ.</w:t>
      </w:r>
    </w:p>
    <w:p w14:paraId="7B5952A8" w14:textId="77777777" w:rsidR="00F661E6" w:rsidRPr="00F661E6" w:rsidRDefault="00F661E6" w:rsidP="00F661E6">
      <w:pPr>
        <w:jc w:val="both"/>
        <w:rPr>
          <w:rFonts w:ascii="Times New Roman" w:hAnsi="Times New Roman" w:cs="Times New Roman"/>
          <w:lang w:bidi="ru-RU"/>
        </w:rPr>
      </w:pPr>
      <w:r w:rsidRPr="00F661E6">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2CC4EB2C" w14:textId="77777777" w:rsidR="00F661E6" w:rsidRPr="00F661E6" w:rsidRDefault="00F661E6" w:rsidP="00F661E6">
      <w:pPr>
        <w:jc w:val="both"/>
        <w:rPr>
          <w:rFonts w:ascii="Times New Roman" w:hAnsi="Times New Roman" w:cs="Times New Roman"/>
          <w:lang w:bidi="ru-RU"/>
        </w:rPr>
      </w:pPr>
      <w:r w:rsidRPr="00F661E6">
        <w:rPr>
          <w:rFonts w:ascii="Times New Roman" w:hAnsi="Times New Roman" w:cs="Times New Roman"/>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197EBF4B" w14:textId="77777777" w:rsidR="00F661E6" w:rsidRPr="00F661E6" w:rsidRDefault="00F661E6" w:rsidP="00F661E6">
      <w:pPr>
        <w:jc w:val="both"/>
        <w:rPr>
          <w:rFonts w:ascii="Times New Roman" w:hAnsi="Times New Roman" w:cs="Times New Roman"/>
          <w:lang w:bidi="ru-RU"/>
        </w:rPr>
      </w:pPr>
      <w:r w:rsidRPr="00F661E6">
        <w:rPr>
          <w:rFonts w:ascii="Times New Roman" w:hAnsi="Times New Roman" w:cs="Times New Roman"/>
          <w:lang w:bidi="ru-RU"/>
        </w:rPr>
        <w:t xml:space="preserve">- Подрядчик после окончания работ передаёт Заказчику </w:t>
      </w:r>
      <w:r w:rsidRPr="00F661E6">
        <w:rPr>
          <w:rFonts w:ascii="Times New Roman" w:hAnsi="Times New Roman" w:cs="Times New Roman"/>
          <w:u w:val="single"/>
          <w:lang w:bidi="ru-RU"/>
        </w:rPr>
        <w:t>пакет исполнительной документации</w:t>
      </w:r>
      <w:r w:rsidRPr="00F661E6">
        <w:rPr>
          <w:rFonts w:ascii="Times New Roman" w:hAnsi="Times New Roman" w:cs="Times New Roman"/>
          <w:lang w:bidi="ru-RU"/>
        </w:rPr>
        <w:t xml:space="preserve"> в сброшюрованном виде с текстовыми и графическими материалами с учётом требований приказа Минстроя России № 344/</w:t>
      </w:r>
      <w:proofErr w:type="spellStart"/>
      <w:proofErr w:type="gramStart"/>
      <w:r w:rsidRPr="00F661E6">
        <w:rPr>
          <w:rFonts w:ascii="Times New Roman" w:hAnsi="Times New Roman" w:cs="Times New Roman"/>
          <w:lang w:bidi="ru-RU"/>
        </w:rPr>
        <w:t>пр</w:t>
      </w:r>
      <w:proofErr w:type="spellEnd"/>
      <w:proofErr w:type="gramEnd"/>
      <w:r w:rsidRPr="00F661E6">
        <w:rPr>
          <w:rFonts w:ascii="Times New Roman" w:hAnsi="Times New Roman" w:cs="Times New Roman"/>
          <w:u w:val="single"/>
          <w:lang w:bidi="ru-RU"/>
        </w:rPr>
        <w:t xml:space="preserve">: </w:t>
      </w:r>
      <w:r w:rsidRPr="00F661E6">
        <w:rPr>
          <w:rFonts w:ascii="Times New Roman" w:hAnsi="Times New Roman" w:cs="Times New Roman"/>
          <w:b/>
          <w:u w:val="single"/>
          <w:lang w:bidi="ru-RU"/>
        </w:rPr>
        <w:t>два экземпляра</w:t>
      </w:r>
      <w:r w:rsidRPr="00F661E6">
        <w:rPr>
          <w:rFonts w:ascii="Times New Roman" w:hAnsi="Times New Roman" w:cs="Times New Roman"/>
          <w:u w:val="single"/>
          <w:lang w:bidi="ru-RU"/>
        </w:rPr>
        <w:t xml:space="preserve"> на бумажном носителе и </w:t>
      </w:r>
      <w:r w:rsidRPr="00F661E6">
        <w:rPr>
          <w:rFonts w:ascii="Times New Roman" w:hAnsi="Times New Roman" w:cs="Times New Roman"/>
          <w:b/>
          <w:u w:val="single"/>
          <w:lang w:bidi="ru-RU"/>
        </w:rPr>
        <w:t>один экземпляр</w:t>
      </w:r>
      <w:r w:rsidRPr="00F661E6">
        <w:rPr>
          <w:rFonts w:ascii="Times New Roman" w:hAnsi="Times New Roman" w:cs="Times New Roman"/>
          <w:u w:val="single"/>
          <w:lang w:bidi="ru-RU"/>
        </w:rPr>
        <w:t xml:space="preserve"> в электронном формате ( </w:t>
      </w:r>
      <w:r w:rsidRPr="00F661E6">
        <w:rPr>
          <w:rFonts w:ascii="Times New Roman" w:hAnsi="Times New Roman" w:cs="Times New Roman"/>
          <w:u w:val="single"/>
          <w:lang w:val="en-US" w:bidi="ru-RU"/>
        </w:rPr>
        <w:t>PDF</w:t>
      </w:r>
      <w:r w:rsidRPr="00F661E6">
        <w:rPr>
          <w:rFonts w:ascii="Times New Roman" w:hAnsi="Times New Roman" w:cs="Times New Roman"/>
          <w:u w:val="single"/>
          <w:lang w:bidi="ru-RU"/>
        </w:rPr>
        <w:t>,</w:t>
      </w:r>
      <w:r w:rsidRPr="00F661E6">
        <w:rPr>
          <w:rFonts w:ascii="Times New Roman" w:hAnsi="Times New Roman" w:cs="Times New Roman"/>
          <w:u w:val="single"/>
          <w:lang w:val="en-US" w:bidi="ru-RU"/>
        </w:rPr>
        <w:t>DWG</w:t>
      </w:r>
      <w:r w:rsidRPr="00F661E6">
        <w:rPr>
          <w:rFonts w:ascii="Times New Roman" w:hAnsi="Times New Roman" w:cs="Times New Roman"/>
          <w:u w:val="single"/>
          <w:lang w:bidi="ru-RU"/>
        </w:rPr>
        <w:t>).</w:t>
      </w:r>
    </w:p>
    <w:p w14:paraId="1AA27F21" w14:textId="77777777" w:rsidR="00F661E6" w:rsidRPr="00F661E6" w:rsidRDefault="00F661E6" w:rsidP="00F661E6">
      <w:pPr>
        <w:jc w:val="both"/>
        <w:rPr>
          <w:rFonts w:ascii="Times New Roman" w:hAnsi="Times New Roman" w:cs="Times New Roman"/>
          <w:lang w:bidi="ru-RU"/>
        </w:rPr>
      </w:pPr>
      <w:r w:rsidRPr="00F661E6">
        <w:rPr>
          <w:rFonts w:ascii="Times New Roman" w:hAnsi="Times New Roman" w:cs="Times New Roman"/>
          <w:lang w:bidi="ru-RU"/>
        </w:rPr>
        <w:t>5. Охрана труда и техника безопасности:</w:t>
      </w:r>
    </w:p>
    <w:p w14:paraId="66F3D846" w14:textId="77777777" w:rsidR="00F661E6" w:rsidRPr="00F661E6" w:rsidRDefault="00F661E6" w:rsidP="00F661E6">
      <w:pPr>
        <w:jc w:val="both"/>
        <w:rPr>
          <w:rFonts w:ascii="Times New Roman" w:hAnsi="Times New Roman" w:cs="Times New Roman"/>
          <w:lang w:bidi="ru-RU"/>
        </w:rPr>
      </w:pPr>
      <w:r w:rsidRPr="00F661E6">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33BCD39E" w14:textId="77777777" w:rsidR="00F661E6" w:rsidRPr="00F661E6" w:rsidRDefault="00F661E6" w:rsidP="00F661E6">
      <w:pPr>
        <w:jc w:val="both"/>
        <w:rPr>
          <w:rFonts w:ascii="Times New Roman" w:hAnsi="Times New Roman" w:cs="Times New Roman"/>
          <w:lang w:bidi="ru-RU"/>
        </w:rPr>
      </w:pPr>
      <w:r w:rsidRPr="00F661E6">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538838B5" w14:textId="42F284B1" w:rsidR="00F661E6" w:rsidRPr="00F661E6" w:rsidRDefault="00F661E6" w:rsidP="00F661E6">
      <w:pPr>
        <w:ind w:firstLine="567"/>
        <w:jc w:val="both"/>
        <w:rPr>
          <w:rFonts w:ascii="Times New Roman" w:hAnsi="Times New Roman" w:cs="Times New Roman"/>
          <w:lang w:bidi="ru-RU"/>
        </w:rPr>
      </w:pPr>
      <w:r w:rsidRPr="00F661E6">
        <w:rPr>
          <w:rFonts w:ascii="Times New Roman" w:hAnsi="Times New Roman" w:cs="Times New Roman"/>
          <w:lang w:bidi="ru-RU"/>
        </w:rPr>
        <w:t xml:space="preserve">  6. Пожарная безопасность:</w:t>
      </w:r>
    </w:p>
    <w:p w14:paraId="2BF45BC9" w14:textId="77777777" w:rsidR="00F661E6" w:rsidRPr="00F661E6" w:rsidRDefault="00F661E6" w:rsidP="00F661E6">
      <w:pPr>
        <w:ind w:firstLine="567"/>
        <w:jc w:val="both"/>
        <w:rPr>
          <w:rFonts w:ascii="Times New Roman" w:hAnsi="Times New Roman" w:cs="Times New Roman"/>
          <w:lang w:bidi="ru-RU"/>
        </w:rPr>
      </w:pPr>
      <w:r w:rsidRPr="00F661E6">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5871F44D" w14:textId="77777777" w:rsidR="00F661E6" w:rsidRPr="00F661E6" w:rsidRDefault="00F661E6" w:rsidP="00F661E6">
      <w:pPr>
        <w:ind w:firstLine="567"/>
        <w:jc w:val="both"/>
        <w:rPr>
          <w:rFonts w:ascii="Times New Roman" w:hAnsi="Times New Roman" w:cs="Times New Roman"/>
          <w:lang w:bidi="ru-RU"/>
        </w:rPr>
      </w:pPr>
      <w:r w:rsidRPr="00F661E6">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26B6165A" w14:textId="77777777" w:rsidR="00F661E6" w:rsidRPr="00F661E6" w:rsidRDefault="00F661E6" w:rsidP="00F661E6">
      <w:pPr>
        <w:ind w:firstLine="567"/>
        <w:jc w:val="both"/>
        <w:rPr>
          <w:rFonts w:ascii="Times New Roman" w:hAnsi="Times New Roman" w:cs="Times New Roman"/>
          <w:lang w:bidi="ru-RU"/>
        </w:rPr>
      </w:pPr>
      <w:r w:rsidRPr="00F661E6">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32842F25" w14:textId="77777777" w:rsidR="00F661E6" w:rsidRPr="00F661E6" w:rsidRDefault="00F661E6" w:rsidP="00F661E6">
      <w:pPr>
        <w:ind w:firstLine="567"/>
        <w:jc w:val="both"/>
        <w:rPr>
          <w:rFonts w:ascii="Times New Roman" w:hAnsi="Times New Roman" w:cs="Times New Roman"/>
          <w:lang w:bidi="ru-RU"/>
        </w:rPr>
      </w:pPr>
      <w:r w:rsidRPr="00F661E6">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14117DFA" w14:textId="77777777" w:rsidR="00F661E6" w:rsidRPr="00F661E6" w:rsidRDefault="00F661E6" w:rsidP="00F661E6">
      <w:pPr>
        <w:ind w:firstLine="567"/>
        <w:jc w:val="both"/>
        <w:rPr>
          <w:rFonts w:ascii="Times New Roman" w:hAnsi="Times New Roman" w:cs="Times New Roman"/>
          <w:lang w:bidi="ru-RU"/>
        </w:rPr>
      </w:pPr>
      <w:r w:rsidRPr="00F661E6">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5FF89518" w14:textId="77777777" w:rsidR="00F661E6" w:rsidRPr="00F661E6" w:rsidRDefault="00F661E6" w:rsidP="00F661E6">
      <w:pPr>
        <w:jc w:val="both"/>
        <w:rPr>
          <w:rFonts w:ascii="Times New Roman" w:hAnsi="Times New Roman" w:cs="Times New Roman"/>
          <w:lang w:bidi="ru-RU"/>
        </w:rPr>
      </w:pPr>
      <w:r w:rsidRPr="00F661E6">
        <w:rPr>
          <w:rFonts w:ascii="Times New Roman" w:hAnsi="Times New Roman" w:cs="Times New Roman"/>
          <w:lang w:bidi="ru-RU"/>
        </w:rPr>
        <w:t>7.       Охрана окружающей природной среды.</w:t>
      </w:r>
    </w:p>
    <w:p w14:paraId="5E7CA47D" w14:textId="77777777" w:rsidR="00F661E6" w:rsidRPr="00F661E6" w:rsidRDefault="00F661E6" w:rsidP="00F661E6">
      <w:pPr>
        <w:ind w:firstLine="567"/>
        <w:jc w:val="both"/>
        <w:rPr>
          <w:rFonts w:ascii="Times New Roman" w:hAnsi="Times New Roman" w:cs="Times New Roman"/>
          <w:lang w:bidi="ru-RU"/>
        </w:rPr>
      </w:pPr>
      <w:r w:rsidRPr="00F661E6">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6EBF4964" w14:textId="77777777" w:rsidR="00F661E6" w:rsidRPr="00F661E6" w:rsidRDefault="00F661E6" w:rsidP="00F661E6">
      <w:pPr>
        <w:ind w:firstLine="567"/>
        <w:jc w:val="both"/>
        <w:rPr>
          <w:rFonts w:ascii="Times New Roman" w:hAnsi="Times New Roman" w:cs="Times New Roman"/>
          <w:lang w:bidi="ru-RU"/>
        </w:rPr>
      </w:pPr>
      <w:r w:rsidRPr="00F661E6">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3B6F7671" w14:textId="77777777" w:rsidR="00F661E6" w:rsidRPr="00F661E6" w:rsidRDefault="00F661E6" w:rsidP="00CB33CA">
      <w:pPr>
        <w:spacing w:after="0"/>
        <w:ind w:firstLine="567"/>
        <w:jc w:val="both"/>
        <w:rPr>
          <w:rFonts w:ascii="Times New Roman" w:hAnsi="Times New Roman" w:cs="Times New Roman"/>
          <w:lang w:bidi="ru-RU"/>
        </w:rPr>
      </w:pPr>
    </w:p>
    <w:p w14:paraId="3E1FA34B" w14:textId="77777777" w:rsidR="00F661E6" w:rsidRPr="00F661E6" w:rsidRDefault="00F661E6" w:rsidP="00CB33CA">
      <w:pPr>
        <w:shd w:val="clear" w:color="auto" w:fill="FFFFFF"/>
        <w:spacing w:after="0"/>
        <w:jc w:val="center"/>
        <w:rPr>
          <w:rFonts w:ascii="Times New Roman" w:hAnsi="Times New Roman" w:cs="Times New Roman"/>
          <w:b/>
          <w:bCs/>
        </w:rPr>
      </w:pPr>
      <w:r w:rsidRPr="00F661E6">
        <w:rPr>
          <w:rFonts w:ascii="Times New Roman" w:hAnsi="Times New Roman" w:cs="Times New Roman"/>
          <w:b/>
          <w:bCs/>
        </w:rPr>
        <w:t>5. Требования к сроку и (или) объему предоставления</w:t>
      </w:r>
    </w:p>
    <w:p w14:paraId="5EC850B5" w14:textId="77777777" w:rsidR="00F661E6" w:rsidRPr="00F661E6" w:rsidRDefault="00F661E6" w:rsidP="00CB33CA">
      <w:pPr>
        <w:shd w:val="clear" w:color="auto" w:fill="FFFFFF"/>
        <w:spacing w:after="0"/>
        <w:jc w:val="center"/>
        <w:rPr>
          <w:rFonts w:ascii="Times New Roman" w:hAnsi="Times New Roman" w:cs="Times New Roman"/>
          <w:b/>
          <w:bCs/>
        </w:rPr>
      </w:pPr>
      <w:r w:rsidRPr="00F661E6">
        <w:rPr>
          <w:rFonts w:ascii="Times New Roman" w:hAnsi="Times New Roman" w:cs="Times New Roman"/>
          <w:b/>
          <w:bCs/>
        </w:rPr>
        <w:t>гарантии качества работ</w:t>
      </w:r>
    </w:p>
    <w:p w14:paraId="45CD0F23"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66CA9452"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 xml:space="preserve">2. Срок гарантии качества работ устанавливается </w:t>
      </w:r>
      <w:r w:rsidRPr="00F661E6">
        <w:rPr>
          <w:rFonts w:ascii="Times New Roman" w:hAnsi="Times New Roman" w:cs="Times New Roman"/>
          <w:b/>
        </w:rPr>
        <w:t>36</w:t>
      </w:r>
      <w:r w:rsidRPr="00F661E6">
        <w:rPr>
          <w:rFonts w:ascii="Times New Roman" w:hAnsi="Times New Roman" w:cs="Times New Roman"/>
        </w:rPr>
        <w:t xml:space="preserve"> </w:t>
      </w:r>
      <w:r w:rsidRPr="00F661E6">
        <w:rPr>
          <w:rFonts w:ascii="Times New Roman" w:hAnsi="Times New Roman" w:cs="Times New Roman"/>
          <w:b/>
        </w:rPr>
        <w:t>месяцев</w:t>
      </w:r>
      <w:r w:rsidRPr="00F661E6">
        <w:rPr>
          <w:rFonts w:ascii="Times New Roman" w:hAnsi="Times New Roman" w:cs="Times New Roman"/>
        </w:rPr>
        <w:t xml:space="preserve"> </w:t>
      </w:r>
      <w:proofErr w:type="gramStart"/>
      <w:r w:rsidRPr="00F661E6">
        <w:rPr>
          <w:rFonts w:ascii="Times New Roman" w:hAnsi="Times New Roman" w:cs="Times New Roman"/>
        </w:rPr>
        <w:t>с даты подписания</w:t>
      </w:r>
      <w:proofErr w:type="gramEnd"/>
      <w:r w:rsidRPr="00F661E6">
        <w:rPr>
          <w:rFonts w:ascii="Times New Roman" w:hAnsi="Times New Roman" w:cs="Times New Roman"/>
        </w:rPr>
        <w:t xml:space="preserve"> сторонами акта о приемке всех выполненных работ по форме КС-2, справки о стоимости выполненных работ и затрат по форме КС-3.  </w:t>
      </w:r>
    </w:p>
    <w:p w14:paraId="04A8E921"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3. Гарантии качества распространяются на все применённые материалы, конструктивные элементы и работы, выполненные Подрядчиком.</w:t>
      </w:r>
    </w:p>
    <w:p w14:paraId="5F045A92"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5138D19"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5. Гарантийный срок исчисляется вновь с момента подписания Сторонами акта прием</w:t>
      </w:r>
      <w:proofErr w:type="gramStart"/>
      <w:r w:rsidRPr="00F661E6">
        <w:rPr>
          <w:rFonts w:ascii="Times New Roman" w:hAnsi="Times New Roman" w:cs="Times New Roman"/>
        </w:rPr>
        <w:t>а-</w:t>
      </w:r>
      <w:proofErr w:type="gramEnd"/>
      <w:r w:rsidRPr="00F661E6">
        <w:rPr>
          <w:rFonts w:ascii="Times New Roman" w:hAnsi="Times New Roman" w:cs="Times New Roman"/>
        </w:rPr>
        <w:t xml:space="preserve"> сдачи выполненных работ по устранению недостатков.</w:t>
      </w:r>
    </w:p>
    <w:p w14:paraId="1A18CDCD" w14:textId="77777777" w:rsidR="00F661E6" w:rsidRPr="00F661E6" w:rsidRDefault="00F661E6" w:rsidP="00F661E6">
      <w:pPr>
        <w:jc w:val="both"/>
        <w:rPr>
          <w:rFonts w:ascii="Times New Roman" w:hAnsi="Times New Roman" w:cs="Times New Roman"/>
        </w:rPr>
      </w:pPr>
      <w:r w:rsidRPr="00F661E6">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449C0385" w14:textId="77777777" w:rsidR="00F661E6" w:rsidRPr="00F661E6" w:rsidRDefault="00F661E6" w:rsidP="00F661E6">
      <w:pPr>
        <w:ind w:firstLine="567"/>
        <w:jc w:val="both"/>
        <w:rPr>
          <w:rFonts w:ascii="Times New Roman" w:hAnsi="Times New Roman" w:cs="Times New Roman"/>
        </w:rPr>
      </w:pPr>
    </w:p>
    <w:p w14:paraId="303FDB2F" w14:textId="77777777" w:rsidR="00F661E6" w:rsidRPr="00F661E6" w:rsidRDefault="00F661E6" w:rsidP="00F661E6">
      <w:pPr>
        <w:ind w:firstLine="567"/>
        <w:jc w:val="both"/>
        <w:rPr>
          <w:rFonts w:ascii="Times New Roman" w:hAnsi="Times New Roman" w:cs="Times New Roman"/>
          <w:b/>
        </w:rPr>
      </w:pPr>
      <w:r w:rsidRPr="00F661E6">
        <w:rPr>
          <w:rFonts w:ascii="Times New Roman" w:hAnsi="Times New Roman" w:cs="Times New Roman"/>
          <w:b/>
        </w:rPr>
        <w:t xml:space="preserve">                6. Перечень приложений к техническому заданию, являющихся его неотъемлемой частью: </w:t>
      </w:r>
    </w:p>
    <w:p w14:paraId="1CC87A0F" w14:textId="77777777" w:rsidR="00F661E6" w:rsidRPr="00F661E6" w:rsidRDefault="00F661E6" w:rsidP="00F661E6">
      <w:pPr>
        <w:ind w:firstLine="567"/>
        <w:jc w:val="both"/>
        <w:rPr>
          <w:rFonts w:ascii="Times New Roman" w:hAnsi="Times New Roman" w:cs="Times New Roman"/>
        </w:rPr>
      </w:pPr>
      <w:r w:rsidRPr="00F661E6">
        <w:rPr>
          <w:rFonts w:ascii="Times New Roman" w:hAnsi="Times New Roman" w:cs="Times New Roman"/>
        </w:rPr>
        <w:t>Приложение №1- ведомость объёмов работ.</w:t>
      </w:r>
    </w:p>
    <w:p w14:paraId="10F5FFCD" w14:textId="77777777" w:rsidR="00F661E6" w:rsidRPr="00F661E6" w:rsidRDefault="00F661E6" w:rsidP="00F661E6">
      <w:pPr>
        <w:ind w:firstLine="709"/>
        <w:jc w:val="both"/>
        <w:rPr>
          <w:rFonts w:ascii="Times New Roman" w:hAnsi="Times New Roman" w:cs="Times New Roman"/>
          <w:b/>
          <w:bCs/>
        </w:rPr>
      </w:pPr>
      <w:r w:rsidRPr="00F661E6">
        <w:rPr>
          <w:rFonts w:ascii="Times New Roman" w:hAnsi="Times New Roman" w:cs="Times New Roman"/>
          <w:b/>
          <w:bCs/>
        </w:rPr>
        <w:t xml:space="preserve">                                                                                                                Приложение №1</w:t>
      </w:r>
    </w:p>
    <w:p w14:paraId="486312FF" w14:textId="77777777" w:rsidR="00F661E6" w:rsidRPr="00F661E6" w:rsidRDefault="00F661E6" w:rsidP="00F661E6">
      <w:pPr>
        <w:ind w:firstLine="709"/>
        <w:jc w:val="both"/>
        <w:rPr>
          <w:rFonts w:ascii="Times New Roman" w:hAnsi="Times New Roman" w:cs="Times New Roman"/>
          <w:b/>
          <w:bCs/>
        </w:rPr>
      </w:pPr>
    </w:p>
    <w:p w14:paraId="1BDC8AF8" w14:textId="77777777" w:rsidR="00F661E6" w:rsidRPr="00F661E6" w:rsidRDefault="00F661E6" w:rsidP="00F661E6">
      <w:pPr>
        <w:ind w:firstLine="709"/>
        <w:jc w:val="both"/>
        <w:rPr>
          <w:rFonts w:ascii="Times New Roman" w:hAnsi="Times New Roman" w:cs="Times New Roman"/>
          <w:bCs/>
          <w:sz w:val="28"/>
          <w:szCs w:val="28"/>
        </w:rPr>
      </w:pPr>
      <w:r w:rsidRPr="00F661E6">
        <w:rPr>
          <w:rFonts w:ascii="Times New Roman" w:hAnsi="Times New Roman" w:cs="Times New Roman"/>
          <w:b/>
          <w:bCs/>
          <w:sz w:val="28"/>
          <w:szCs w:val="28"/>
        </w:rPr>
        <w:t xml:space="preserve">                               Ведомость объёмов работ</w:t>
      </w:r>
      <w:r w:rsidRPr="00F661E6">
        <w:rPr>
          <w:rFonts w:ascii="Times New Roman" w:hAnsi="Times New Roman" w:cs="Times New Roman"/>
          <w:bCs/>
          <w:sz w:val="28"/>
          <w:szCs w:val="28"/>
        </w:rPr>
        <w:t xml:space="preserve"> </w:t>
      </w:r>
    </w:p>
    <w:p w14:paraId="76CC06C2" w14:textId="77777777" w:rsidR="00F661E6" w:rsidRPr="00F661E6" w:rsidRDefault="00F661E6" w:rsidP="00F661E6">
      <w:pPr>
        <w:jc w:val="both"/>
        <w:rPr>
          <w:rFonts w:ascii="Times New Roman" w:hAnsi="Times New Roman" w:cs="Times New Roman"/>
          <w:b/>
          <w:bCs/>
          <w:u w:val="single"/>
        </w:rPr>
      </w:pPr>
    </w:p>
    <w:tbl>
      <w:tblPr>
        <w:tblW w:w="10060" w:type="dxa"/>
        <w:tblLook w:val="04A0" w:firstRow="1" w:lastRow="0" w:firstColumn="1" w:lastColumn="0" w:noHBand="0" w:noVBand="1"/>
      </w:tblPr>
      <w:tblGrid>
        <w:gridCol w:w="660"/>
        <w:gridCol w:w="5440"/>
        <w:gridCol w:w="920"/>
        <w:gridCol w:w="1160"/>
        <w:gridCol w:w="1880"/>
      </w:tblGrid>
      <w:tr w:rsidR="00F661E6" w:rsidRPr="00F661E6" w14:paraId="1A04B603" w14:textId="77777777" w:rsidTr="00F661E6">
        <w:trPr>
          <w:trHeight w:val="792"/>
        </w:trPr>
        <w:tc>
          <w:tcPr>
            <w:tcW w:w="10060" w:type="dxa"/>
            <w:gridSpan w:val="5"/>
            <w:tcBorders>
              <w:top w:val="nil"/>
              <w:left w:val="nil"/>
              <w:bottom w:val="single" w:sz="4" w:space="0" w:color="auto"/>
              <w:right w:val="nil"/>
            </w:tcBorders>
            <w:shd w:val="clear" w:color="auto" w:fill="auto"/>
            <w:vAlign w:val="bottom"/>
            <w:hideMark/>
          </w:tcPr>
          <w:p w14:paraId="0C2C494D" w14:textId="77777777" w:rsidR="00F661E6" w:rsidRPr="00F661E6" w:rsidRDefault="00F661E6" w:rsidP="00F661E6">
            <w:pPr>
              <w:jc w:val="center"/>
              <w:rPr>
                <w:rFonts w:ascii="Times New Roman" w:hAnsi="Times New Roman" w:cs="Times New Roman"/>
                <w:sz w:val="20"/>
                <w:szCs w:val="20"/>
              </w:rPr>
            </w:pPr>
            <w:r w:rsidRPr="00F661E6">
              <w:rPr>
                <w:rFonts w:ascii="Times New Roman" w:hAnsi="Times New Roman" w:cs="Times New Roman"/>
                <w:sz w:val="20"/>
                <w:szCs w:val="20"/>
              </w:rPr>
              <w:t>Замена аварийных участков ТС от ТК</w:t>
            </w:r>
            <w:proofErr w:type="gramStart"/>
            <w:r w:rsidRPr="00F661E6">
              <w:rPr>
                <w:rFonts w:ascii="Times New Roman" w:hAnsi="Times New Roman" w:cs="Times New Roman"/>
                <w:sz w:val="20"/>
                <w:szCs w:val="20"/>
              </w:rPr>
              <w:t>4</w:t>
            </w:r>
            <w:proofErr w:type="gramEnd"/>
            <w:r w:rsidRPr="00F661E6">
              <w:rPr>
                <w:rFonts w:ascii="Times New Roman" w:hAnsi="Times New Roman" w:cs="Times New Roman"/>
                <w:sz w:val="20"/>
                <w:szCs w:val="20"/>
              </w:rPr>
              <w:t xml:space="preserve"> через ТК7 по ул. Октябрьской до ввода в дом №13  по ул. Гагарина  и от ТК-7 к дому №1 по Школьному переулку в пос. Лесогорский, МО "</w:t>
            </w:r>
            <w:proofErr w:type="spellStart"/>
            <w:r w:rsidRPr="00F661E6">
              <w:rPr>
                <w:rFonts w:ascii="Times New Roman" w:hAnsi="Times New Roman" w:cs="Times New Roman"/>
                <w:sz w:val="20"/>
                <w:szCs w:val="20"/>
              </w:rPr>
              <w:t>Светогорское</w:t>
            </w:r>
            <w:proofErr w:type="spellEnd"/>
            <w:r w:rsidRPr="00F661E6">
              <w:rPr>
                <w:rFonts w:ascii="Times New Roman" w:hAnsi="Times New Roman" w:cs="Times New Roman"/>
                <w:sz w:val="20"/>
                <w:szCs w:val="20"/>
              </w:rPr>
              <w:t xml:space="preserve"> ГП". Выборгского района, Ленинградской области.</w:t>
            </w:r>
          </w:p>
        </w:tc>
      </w:tr>
      <w:tr w:rsidR="00F661E6" w:rsidRPr="00F661E6" w14:paraId="6E91DBD5" w14:textId="77777777" w:rsidTr="00F661E6">
        <w:trPr>
          <w:trHeight w:val="72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1C75CE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 </w:t>
            </w:r>
            <w:proofErr w:type="gramStart"/>
            <w:r w:rsidRPr="00F661E6">
              <w:rPr>
                <w:rFonts w:ascii="Times New Roman" w:hAnsi="Times New Roman" w:cs="Times New Roman"/>
                <w:color w:val="000000"/>
                <w:sz w:val="16"/>
                <w:szCs w:val="16"/>
              </w:rPr>
              <w:t>п</w:t>
            </w:r>
            <w:proofErr w:type="gramEnd"/>
            <w:r w:rsidRPr="00F661E6">
              <w:rPr>
                <w:rFonts w:ascii="Times New Roman" w:hAnsi="Times New Roman" w:cs="Times New Roman"/>
                <w:color w:val="000000"/>
                <w:sz w:val="16"/>
                <w:szCs w:val="16"/>
              </w:rPr>
              <w:t>/п</w:t>
            </w:r>
          </w:p>
        </w:tc>
        <w:tc>
          <w:tcPr>
            <w:tcW w:w="5440" w:type="dxa"/>
            <w:tcBorders>
              <w:top w:val="nil"/>
              <w:left w:val="nil"/>
              <w:bottom w:val="single" w:sz="4" w:space="0" w:color="auto"/>
              <w:right w:val="single" w:sz="4" w:space="0" w:color="auto"/>
            </w:tcBorders>
            <w:shd w:val="clear" w:color="auto" w:fill="auto"/>
            <w:vAlign w:val="center"/>
            <w:hideMark/>
          </w:tcPr>
          <w:p w14:paraId="1844765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Наименование</w:t>
            </w:r>
          </w:p>
        </w:tc>
        <w:tc>
          <w:tcPr>
            <w:tcW w:w="920" w:type="dxa"/>
            <w:tcBorders>
              <w:top w:val="nil"/>
              <w:left w:val="nil"/>
              <w:bottom w:val="single" w:sz="4" w:space="0" w:color="auto"/>
              <w:right w:val="single" w:sz="4" w:space="0" w:color="auto"/>
            </w:tcBorders>
            <w:shd w:val="clear" w:color="auto" w:fill="auto"/>
            <w:vAlign w:val="center"/>
            <w:hideMark/>
          </w:tcPr>
          <w:p w14:paraId="157BDE3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Ед. изм.</w:t>
            </w:r>
          </w:p>
        </w:tc>
        <w:tc>
          <w:tcPr>
            <w:tcW w:w="1160" w:type="dxa"/>
            <w:tcBorders>
              <w:top w:val="nil"/>
              <w:left w:val="nil"/>
              <w:bottom w:val="single" w:sz="4" w:space="0" w:color="auto"/>
              <w:right w:val="single" w:sz="4" w:space="0" w:color="auto"/>
            </w:tcBorders>
            <w:shd w:val="clear" w:color="auto" w:fill="auto"/>
            <w:vAlign w:val="center"/>
            <w:hideMark/>
          </w:tcPr>
          <w:p w14:paraId="4C07AC5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Кол.</w:t>
            </w:r>
          </w:p>
        </w:tc>
        <w:tc>
          <w:tcPr>
            <w:tcW w:w="1880" w:type="dxa"/>
            <w:tcBorders>
              <w:top w:val="nil"/>
              <w:left w:val="nil"/>
              <w:bottom w:val="single" w:sz="4" w:space="0" w:color="auto"/>
              <w:right w:val="single" w:sz="4" w:space="0" w:color="auto"/>
            </w:tcBorders>
            <w:shd w:val="clear" w:color="auto" w:fill="auto"/>
            <w:noWrap/>
            <w:vAlign w:val="center"/>
            <w:hideMark/>
          </w:tcPr>
          <w:p w14:paraId="5D6B0B0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Примечание</w:t>
            </w:r>
          </w:p>
        </w:tc>
      </w:tr>
      <w:tr w:rsidR="00F661E6" w:rsidRPr="00F661E6" w14:paraId="327D3BA0" w14:textId="77777777" w:rsidTr="00F661E6">
        <w:trPr>
          <w:trHeight w:val="24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CAB7C9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w:t>
            </w:r>
          </w:p>
        </w:tc>
        <w:tc>
          <w:tcPr>
            <w:tcW w:w="5440" w:type="dxa"/>
            <w:tcBorders>
              <w:top w:val="nil"/>
              <w:left w:val="nil"/>
              <w:bottom w:val="single" w:sz="4" w:space="0" w:color="auto"/>
              <w:right w:val="single" w:sz="4" w:space="0" w:color="auto"/>
            </w:tcBorders>
            <w:shd w:val="clear" w:color="auto" w:fill="auto"/>
            <w:noWrap/>
            <w:vAlign w:val="center"/>
            <w:hideMark/>
          </w:tcPr>
          <w:p w14:paraId="09D8145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920" w:type="dxa"/>
            <w:tcBorders>
              <w:top w:val="nil"/>
              <w:left w:val="nil"/>
              <w:bottom w:val="single" w:sz="4" w:space="0" w:color="auto"/>
              <w:right w:val="single" w:sz="4" w:space="0" w:color="auto"/>
            </w:tcBorders>
            <w:shd w:val="clear" w:color="auto" w:fill="auto"/>
            <w:noWrap/>
            <w:vAlign w:val="center"/>
            <w:hideMark/>
          </w:tcPr>
          <w:p w14:paraId="418FF7F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w:t>
            </w:r>
          </w:p>
        </w:tc>
        <w:tc>
          <w:tcPr>
            <w:tcW w:w="1160" w:type="dxa"/>
            <w:tcBorders>
              <w:top w:val="nil"/>
              <w:left w:val="nil"/>
              <w:bottom w:val="single" w:sz="4" w:space="0" w:color="auto"/>
              <w:right w:val="single" w:sz="4" w:space="0" w:color="auto"/>
            </w:tcBorders>
            <w:shd w:val="clear" w:color="auto" w:fill="auto"/>
            <w:noWrap/>
            <w:vAlign w:val="center"/>
            <w:hideMark/>
          </w:tcPr>
          <w:p w14:paraId="4B295DD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nil"/>
              <w:bottom w:val="single" w:sz="4" w:space="0" w:color="auto"/>
              <w:right w:val="single" w:sz="4" w:space="0" w:color="auto"/>
            </w:tcBorders>
            <w:shd w:val="clear" w:color="auto" w:fill="auto"/>
            <w:noWrap/>
            <w:vAlign w:val="center"/>
            <w:hideMark/>
          </w:tcPr>
          <w:p w14:paraId="0D02763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w:t>
            </w:r>
          </w:p>
        </w:tc>
      </w:tr>
      <w:tr w:rsidR="00F661E6" w:rsidRPr="00F661E6" w14:paraId="0962B676" w14:textId="77777777" w:rsidTr="00F661E6">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09652C57" w14:textId="77777777" w:rsidR="00F661E6" w:rsidRPr="00F661E6" w:rsidRDefault="00F661E6" w:rsidP="00F661E6">
            <w:pPr>
              <w:rPr>
                <w:rFonts w:ascii="Times New Roman" w:hAnsi="Times New Roman" w:cs="Times New Roman"/>
                <w:b/>
                <w:bCs/>
                <w:color w:val="000000"/>
                <w:sz w:val="18"/>
                <w:szCs w:val="18"/>
              </w:rPr>
            </w:pPr>
            <w:r w:rsidRPr="00F661E6">
              <w:rPr>
                <w:rFonts w:ascii="Times New Roman" w:hAnsi="Times New Roman" w:cs="Times New Roman"/>
                <w:b/>
                <w:bCs/>
                <w:color w:val="000000"/>
                <w:sz w:val="18"/>
                <w:szCs w:val="18"/>
              </w:rPr>
              <w:t>Раздел 1. Демонтажные работы</w:t>
            </w:r>
          </w:p>
        </w:tc>
      </w:tr>
      <w:tr w:rsidR="00F661E6" w:rsidRPr="00F661E6" w14:paraId="605D5E30"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AFE90D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w:t>
            </w:r>
          </w:p>
        </w:tc>
        <w:tc>
          <w:tcPr>
            <w:tcW w:w="5440" w:type="dxa"/>
            <w:tcBorders>
              <w:top w:val="nil"/>
              <w:left w:val="nil"/>
              <w:bottom w:val="single" w:sz="4" w:space="0" w:color="auto"/>
              <w:right w:val="single" w:sz="4" w:space="0" w:color="auto"/>
            </w:tcBorders>
            <w:shd w:val="clear" w:color="auto" w:fill="auto"/>
            <w:hideMark/>
          </w:tcPr>
          <w:p w14:paraId="0306E53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Резка асфальтобетонного покрытия </w:t>
            </w:r>
          </w:p>
        </w:tc>
        <w:tc>
          <w:tcPr>
            <w:tcW w:w="920" w:type="dxa"/>
            <w:tcBorders>
              <w:top w:val="nil"/>
              <w:left w:val="nil"/>
              <w:bottom w:val="single" w:sz="4" w:space="0" w:color="auto"/>
              <w:right w:val="single" w:sz="4" w:space="0" w:color="auto"/>
            </w:tcBorders>
            <w:shd w:val="clear" w:color="auto" w:fill="auto"/>
            <w:hideMark/>
          </w:tcPr>
          <w:p w14:paraId="3A9349E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3F8769E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75</w:t>
            </w:r>
          </w:p>
        </w:tc>
        <w:tc>
          <w:tcPr>
            <w:tcW w:w="1880" w:type="dxa"/>
            <w:tcBorders>
              <w:top w:val="nil"/>
              <w:left w:val="single" w:sz="4" w:space="0" w:color="auto"/>
              <w:bottom w:val="single" w:sz="4" w:space="0" w:color="auto"/>
              <w:right w:val="single" w:sz="4" w:space="0" w:color="auto"/>
            </w:tcBorders>
            <w:shd w:val="clear" w:color="auto" w:fill="auto"/>
            <w:hideMark/>
          </w:tcPr>
          <w:p w14:paraId="48F7AAB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475F977"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8F32F4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5440" w:type="dxa"/>
            <w:tcBorders>
              <w:top w:val="nil"/>
              <w:left w:val="nil"/>
              <w:bottom w:val="single" w:sz="4" w:space="0" w:color="auto"/>
              <w:right w:val="single" w:sz="4" w:space="0" w:color="auto"/>
            </w:tcBorders>
            <w:shd w:val="clear" w:color="auto" w:fill="auto"/>
            <w:hideMark/>
          </w:tcPr>
          <w:p w14:paraId="2468A5F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Разборка покрытий и оснований: асфальтобетонных</w:t>
            </w:r>
          </w:p>
        </w:tc>
        <w:tc>
          <w:tcPr>
            <w:tcW w:w="920" w:type="dxa"/>
            <w:tcBorders>
              <w:top w:val="nil"/>
              <w:left w:val="nil"/>
              <w:bottom w:val="single" w:sz="4" w:space="0" w:color="auto"/>
              <w:right w:val="single" w:sz="4" w:space="0" w:color="auto"/>
            </w:tcBorders>
            <w:shd w:val="clear" w:color="auto" w:fill="auto"/>
            <w:hideMark/>
          </w:tcPr>
          <w:p w14:paraId="5DB37DA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9E8146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10,65</w:t>
            </w:r>
          </w:p>
        </w:tc>
        <w:tc>
          <w:tcPr>
            <w:tcW w:w="1880" w:type="dxa"/>
            <w:tcBorders>
              <w:top w:val="nil"/>
              <w:left w:val="single" w:sz="4" w:space="0" w:color="auto"/>
              <w:bottom w:val="single" w:sz="4" w:space="0" w:color="auto"/>
              <w:right w:val="single" w:sz="4" w:space="0" w:color="auto"/>
            </w:tcBorders>
            <w:shd w:val="clear" w:color="auto" w:fill="auto"/>
            <w:hideMark/>
          </w:tcPr>
          <w:p w14:paraId="6762CD9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A104086"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CF01B6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w:t>
            </w:r>
          </w:p>
        </w:tc>
        <w:tc>
          <w:tcPr>
            <w:tcW w:w="5440" w:type="dxa"/>
            <w:tcBorders>
              <w:top w:val="nil"/>
              <w:left w:val="nil"/>
              <w:bottom w:val="single" w:sz="4" w:space="0" w:color="auto"/>
              <w:right w:val="single" w:sz="4" w:space="0" w:color="auto"/>
            </w:tcBorders>
            <w:shd w:val="clear" w:color="auto" w:fill="auto"/>
            <w:hideMark/>
          </w:tcPr>
          <w:p w14:paraId="3257273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Разборка бортовых камней: на бетонном основании</w:t>
            </w:r>
          </w:p>
        </w:tc>
        <w:tc>
          <w:tcPr>
            <w:tcW w:w="920" w:type="dxa"/>
            <w:tcBorders>
              <w:top w:val="nil"/>
              <w:left w:val="nil"/>
              <w:bottom w:val="single" w:sz="4" w:space="0" w:color="auto"/>
              <w:right w:val="single" w:sz="4" w:space="0" w:color="auto"/>
            </w:tcBorders>
            <w:shd w:val="clear" w:color="auto" w:fill="auto"/>
            <w:hideMark/>
          </w:tcPr>
          <w:p w14:paraId="54882DB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074DA86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21</w:t>
            </w:r>
          </w:p>
        </w:tc>
        <w:tc>
          <w:tcPr>
            <w:tcW w:w="1880" w:type="dxa"/>
            <w:tcBorders>
              <w:top w:val="nil"/>
              <w:left w:val="single" w:sz="4" w:space="0" w:color="auto"/>
              <w:bottom w:val="single" w:sz="4" w:space="0" w:color="auto"/>
              <w:right w:val="single" w:sz="4" w:space="0" w:color="auto"/>
            </w:tcBorders>
            <w:shd w:val="clear" w:color="auto" w:fill="auto"/>
            <w:hideMark/>
          </w:tcPr>
          <w:p w14:paraId="4943689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ABA6727"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C881C1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5440" w:type="dxa"/>
            <w:tcBorders>
              <w:top w:val="nil"/>
              <w:left w:val="nil"/>
              <w:bottom w:val="single" w:sz="4" w:space="0" w:color="auto"/>
              <w:right w:val="single" w:sz="4" w:space="0" w:color="auto"/>
            </w:tcBorders>
            <w:shd w:val="clear" w:color="auto" w:fill="auto"/>
            <w:hideMark/>
          </w:tcPr>
          <w:p w14:paraId="2CAA55C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Погрузка в автотранспортное средство: мусор строительный с погрузкой вручную</w:t>
            </w:r>
          </w:p>
        </w:tc>
        <w:tc>
          <w:tcPr>
            <w:tcW w:w="920" w:type="dxa"/>
            <w:tcBorders>
              <w:top w:val="nil"/>
              <w:left w:val="nil"/>
              <w:bottom w:val="single" w:sz="4" w:space="0" w:color="auto"/>
              <w:right w:val="single" w:sz="4" w:space="0" w:color="auto"/>
            </w:tcBorders>
            <w:shd w:val="clear" w:color="auto" w:fill="auto"/>
            <w:hideMark/>
          </w:tcPr>
          <w:p w14:paraId="1DAA833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3177FA5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62CAD78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1457786"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C13FD3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w:t>
            </w:r>
          </w:p>
        </w:tc>
        <w:tc>
          <w:tcPr>
            <w:tcW w:w="5440" w:type="dxa"/>
            <w:tcBorders>
              <w:top w:val="nil"/>
              <w:left w:val="nil"/>
              <w:bottom w:val="single" w:sz="4" w:space="0" w:color="auto"/>
              <w:right w:val="single" w:sz="4" w:space="0" w:color="auto"/>
            </w:tcBorders>
            <w:shd w:val="clear" w:color="auto" w:fill="auto"/>
            <w:hideMark/>
          </w:tcPr>
          <w:p w14:paraId="25E6DE3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Погрузка в автотранспортное средство: мусор строительный с погрузкой экскаваторами емкостью ковша до 0,5 м3</w:t>
            </w:r>
          </w:p>
        </w:tc>
        <w:tc>
          <w:tcPr>
            <w:tcW w:w="920" w:type="dxa"/>
            <w:tcBorders>
              <w:top w:val="nil"/>
              <w:left w:val="nil"/>
              <w:bottom w:val="single" w:sz="4" w:space="0" w:color="auto"/>
              <w:right w:val="single" w:sz="4" w:space="0" w:color="auto"/>
            </w:tcBorders>
            <w:shd w:val="clear" w:color="auto" w:fill="auto"/>
            <w:hideMark/>
          </w:tcPr>
          <w:p w14:paraId="24E86BC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037C86A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19,087</w:t>
            </w:r>
          </w:p>
        </w:tc>
        <w:tc>
          <w:tcPr>
            <w:tcW w:w="1880" w:type="dxa"/>
            <w:tcBorders>
              <w:top w:val="nil"/>
              <w:left w:val="single" w:sz="4" w:space="0" w:color="auto"/>
              <w:bottom w:val="single" w:sz="4" w:space="0" w:color="auto"/>
              <w:right w:val="single" w:sz="4" w:space="0" w:color="auto"/>
            </w:tcBorders>
            <w:shd w:val="clear" w:color="auto" w:fill="auto"/>
            <w:hideMark/>
          </w:tcPr>
          <w:p w14:paraId="5B4716E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3255C1E" w14:textId="77777777" w:rsidTr="00F661E6">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71073BF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w:t>
            </w:r>
          </w:p>
        </w:tc>
        <w:tc>
          <w:tcPr>
            <w:tcW w:w="5440" w:type="dxa"/>
            <w:tcBorders>
              <w:top w:val="nil"/>
              <w:left w:val="nil"/>
              <w:bottom w:val="single" w:sz="4" w:space="0" w:color="auto"/>
              <w:right w:val="single" w:sz="4" w:space="0" w:color="auto"/>
            </w:tcBorders>
            <w:shd w:val="clear" w:color="auto" w:fill="auto"/>
            <w:hideMark/>
          </w:tcPr>
          <w:p w14:paraId="3D93C52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45 км</w:t>
            </w:r>
          </w:p>
        </w:tc>
        <w:tc>
          <w:tcPr>
            <w:tcW w:w="920" w:type="dxa"/>
            <w:tcBorders>
              <w:top w:val="nil"/>
              <w:left w:val="nil"/>
              <w:bottom w:val="single" w:sz="4" w:space="0" w:color="auto"/>
              <w:right w:val="single" w:sz="4" w:space="0" w:color="auto"/>
            </w:tcBorders>
            <w:shd w:val="clear" w:color="auto" w:fill="auto"/>
            <w:hideMark/>
          </w:tcPr>
          <w:p w14:paraId="6900186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43B5051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19,087</w:t>
            </w:r>
          </w:p>
        </w:tc>
        <w:tc>
          <w:tcPr>
            <w:tcW w:w="1880" w:type="dxa"/>
            <w:tcBorders>
              <w:top w:val="nil"/>
              <w:left w:val="single" w:sz="4" w:space="0" w:color="auto"/>
              <w:bottom w:val="single" w:sz="4" w:space="0" w:color="auto"/>
              <w:right w:val="single" w:sz="4" w:space="0" w:color="auto"/>
            </w:tcBorders>
            <w:shd w:val="clear" w:color="auto" w:fill="auto"/>
            <w:hideMark/>
          </w:tcPr>
          <w:p w14:paraId="1290AC0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4641DA1"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B4BCC3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w:t>
            </w:r>
          </w:p>
        </w:tc>
        <w:tc>
          <w:tcPr>
            <w:tcW w:w="5440" w:type="dxa"/>
            <w:tcBorders>
              <w:top w:val="nil"/>
              <w:left w:val="nil"/>
              <w:bottom w:val="single" w:sz="4" w:space="0" w:color="auto"/>
              <w:right w:val="single" w:sz="4" w:space="0" w:color="auto"/>
            </w:tcBorders>
            <w:shd w:val="clear" w:color="auto" w:fill="auto"/>
            <w:hideMark/>
          </w:tcPr>
          <w:p w14:paraId="05E6CB6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Утилизация строительных отходов</w:t>
            </w:r>
          </w:p>
        </w:tc>
        <w:tc>
          <w:tcPr>
            <w:tcW w:w="920" w:type="dxa"/>
            <w:tcBorders>
              <w:top w:val="nil"/>
              <w:left w:val="nil"/>
              <w:bottom w:val="single" w:sz="4" w:space="0" w:color="auto"/>
              <w:right w:val="single" w:sz="4" w:space="0" w:color="auto"/>
            </w:tcBorders>
            <w:shd w:val="clear" w:color="auto" w:fill="auto"/>
            <w:hideMark/>
          </w:tcPr>
          <w:p w14:paraId="0215EB5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1DF20F9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10,65</w:t>
            </w:r>
          </w:p>
        </w:tc>
        <w:tc>
          <w:tcPr>
            <w:tcW w:w="1880" w:type="dxa"/>
            <w:tcBorders>
              <w:top w:val="nil"/>
              <w:left w:val="single" w:sz="4" w:space="0" w:color="auto"/>
              <w:bottom w:val="single" w:sz="4" w:space="0" w:color="auto"/>
              <w:right w:val="single" w:sz="4" w:space="0" w:color="auto"/>
            </w:tcBorders>
            <w:shd w:val="clear" w:color="auto" w:fill="auto"/>
            <w:hideMark/>
          </w:tcPr>
          <w:p w14:paraId="6A4C18E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E95ACD1"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FD1567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w:t>
            </w:r>
          </w:p>
        </w:tc>
        <w:tc>
          <w:tcPr>
            <w:tcW w:w="5440" w:type="dxa"/>
            <w:tcBorders>
              <w:top w:val="nil"/>
              <w:left w:val="nil"/>
              <w:bottom w:val="single" w:sz="4" w:space="0" w:color="auto"/>
              <w:right w:val="single" w:sz="4" w:space="0" w:color="auto"/>
            </w:tcBorders>
            <w:shd w:val="clear" w:color="auto" w:fill="auto"/>
            <w:hideMark/>
          </w:tcPr>
          <w:p w14:paraId="6CEE2CA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надземной прокладки стальных трубопроводов при номинальном давлении 1,6 МПа, температуре 150</w:t>
            </w:r>
            <w:proofErr w:type="gramStart"/>
            <w:r w:rsidRPr="00F661E6">
              <w:rPr>
                <w:rFonts w:ascii="Times New Roman" w:hAnsi="Times New Roman" w:cs="Times New Roman"/>
                <w:color w:val="000000"/>
                <w:sz w:val="16"/>
                <w:szCs w:val="16"/>
              </w:rPr>
              <w:t>°С</w:t>
            </w:r>
            <w:proofErr w:type="gramEnd"/>
            <w:r w:rsidRPr="00F661E6">
              <w:rPr>
                <w:rFonts w:ascii="Times New Roman" w:hAnsi="Times New Roman" w:cs="Times New Roman"/>
                <w:color w:val="000000"/>
                <w:sz w:val="16"/>
                <w:szCs w:val="16"/>
              </w:rPr>
              <w:t>, диаметр труб: 150 мм</w:t>
            </w:r>
          </w:p>
        </w:tc>
        <w:tc>
          <w:tcPr>
            <w:tcW w:w="920" w:type="dxa"/>
            <w:tcBorders>
              <w:top w:val="nil"/>
              <w:left w:val="nil"/>
              <w:bottom w:val="single" w:sz="4" w:space="0" w:color="auto"/>
              <w:right w:val="single" w:sz="4" w:space="0" w:color="auto"/>
            </w:tcBorders>
            <w:shd w:val="clear" w:color="auto" w:fill="auto"/>
            <w:hideMark/>
          </w:tcPr>
          <w:p w14:paraId="0833E95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4A8AC2C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0,2992</w:t>
            </w:r>
          </w:p>
        </w:tc>
        <w:tc>
          <w:tcPr>
            <w:tcW w:w="1880" w:type="dxa"/>
            <w:tcBorders>
              <w:top w:val="nil"/>
              <w:left w:val="single" w:sz="4" w:space="0" w:color="auto"/>
              <w:bottom w:val="single" w:sz="4" w:space="0" w:color="auto"/>
              <w:right w:val="single" w:sz="4" w:space="0" w:color="auto"/>
            </w:tcBorders>
            <w:shd w:val="clear" w:color="auto" w:fill="auto"/>
            <w:hideMark/>
          </w:tcPr>
          <w:p w14:paraId="485F643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B48A552"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1F137EE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w:t>
            </w:r>
          </w:p>
        </w:tc>
        <w:tc>
          <w:tcPr>
            <w:tcW w:w="5440" w:type="dxa"/>
            <w:tcBorders>
              <w:top w:val="nil"/>
              <w:left w:val="nil"/>
              <w:bottom w:val="single" w:sz="4" w:space="0" w:color="auto"/>
              <w:right w:val="single" w:sz="4" w:space="0" w:color="auto"/>
            </w:tcBorders>
            <w:shd w:val="clear" w:color="auto" w:fill="auto"/>
            <w:hideMark/>
          </w:tcPr>
          <w:p w14:paraId="49F9425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надземной прокладки стальных трубопроводов при номинальном давлении 1,6 МПа, температуре 150</w:t>
            </w:r>
            <w:proofErr w:type="gramStart"/>
            <w:r w:rsidRPr="00F661E6">
              <w:rPr>
                <w:rFonts w:ascii="Times New Roman" w:hAnsi="Times New Roman" w:cs="Times New Roman"/>
                <w:color w:val="000000"/>
                <w:sz w:val="16"/>
                <w:szCs w:val="16"/>
              </w:rPr>
              <w:t>°С</w:t>
            </w:r>
            <w:proofErr w:type="gramEnd"/>
            <w:r w:rsidRPr="00F661E6">
              <w:rPr>
                <w:rFonts w:ascii="Times New Roman" w:hAnsi="Times New Roman" w:cs="Times New Roman"/>
                <w:color w:val="000000"/>
                <w:sz w:val="16"/>
                <w:szCs w:val="16"/>
              </w:rPr>
              <w:t>, диаметр труб: 125 мм</w:t>
            </w:r>
          </w:p>
        </w:tc>
        <w:tc>
          <w:tcPr>
            <w:tcW w:w="920" w:type="dxa"/>
            <w:tcBorders>
              <w:top w:val="nil"/>
              <w:left w:val="nil"/>
              <w:bottom w:val="single" w:sz="4" w:space="0" w:color="auto"/>
              <w:right w:val="single" w:sz="4" w:space="0" w:color="auto"/>
            </w:tcBorders>
            <w:shd w:val="clear" w:color="auto" w:fill="auto"/>
            <w:hideMark/>
          </w:tcPr>
          <w:p w14:paraId="7A738B5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3DB5E3E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0,0664</w:t>
            </w:r>
          </w:p>
        </w:tc>
        <w:tc>
          <w:tcPr>
            <w:tcW w:w="1880" w:type="dxa"/>
            <w:tcBorders>
              <w:top w:val="nil"/>
              <w:left w:val="single" w:sz="4" w:space="0" w:color="auto"/>
              <w:bottom w:val="single" w:sz="4" w:space="0" w:color="auto"/>
              <w:right w:val="single" w:sz="4" w:space="0" w:color="auto"/>
            </w:tcBorders>
            <w:shd w:val="clear" w:color="auto" w:fill="auto"/>
            <w:hideMark/>
          </w:tcPr>
          <w:p w14:paraId="05F5A1B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C351794"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6CFB001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w:t>
            </w:r>
          </w:p>
        </w:tc>
        <w:tc>
          <w:tcPr>
            <w:tcW w:w="5440" w:type="dxa"/>
            <w:tcBorders>
              <w:top w:val="nil"/>
              <w:left w:val="nil"/>
              <w:bottom w:val="single" w:sz="4" w:space="0" w:color="auto"/>
              <w:right w:val="single" w:sz="4" w:space="0" w:color="auto"/>
            </w:tcBorders>
            <w:shd w:val="clear" w:color="auto" w:fill="auto"/>
            <w:hideMark/>
          </w:tcPr>
          <w:p w14:paraId="743F9998"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надземной прокладки стальных трубопроводов при номинальном давлении 1,6 МПа, температуре 150</w:t>
            </w:r>
            <w:proofErr w:type="gramStart"/>
            <w:r w:rsidRPr="00F661E6">
              <w:rPr>
                <w:rFonts w:ascii="Times New Roman" w:hAnsi="Times New Roman" w:cs="Times New Roman"/>
                <w:color w:val="000000"/>
                <w:sz w:val="16"/>
                <w:szCs w:val="16"/>
              </w:rPr>
              <w:t>°С</w:t>
            </w:r>
            <w:proofErr w:type="gramEnd"/>
            <w:r w:rsidRPr="00F661E6">
              <w:rPr>
                <w:rFonts w:ascii="Times New Roman" w:hAnsi="Times New Roman" w:cs="Times New Roman"/>
                <w:color w:val="000000"/>
                <w:sz w:val="16"/>
                <w:szCs w:val="16"/>
              </w:rPr>
              <w:t>, диаметр труб: 100 мм</w:t>
            </w:r>
          </w:p>
        </w:tc>
        <w:tc>
          <w:tcPr>
            <w:tcW w:w="920" w:type="dxa"/>
            <w:tcBorders>
              <w:top w:val="nil"/>
              <w:left w:val="nil"/>
              <w:bottom w:val="single" w:sz="4" w:space="0" w:color="auto"/>
              <w:right w:val="single" w:sz="4" w:space="0" w:color="auto"/>
            </w:tcBorders>
            <w:shd w:val="clear" w:color="auto" w:fill="auto"/>
            <w:hideMark/>
          </w:tcPr>
          <w:p w14:paraId="46F4463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2437934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0,0454</w:t>
            </w:r>
          </w:p>
        </w:tc>
        <w:tc>
          <w:tcPr>
            <w:tcW w:w="1880" w:type="dxa"/>
            <w:tcBorders>
              <w:top w:val="nil"/>
              <w:left w:val="single" w:sz="4" w:space="0" w:color="auto"/>
              <w:bottom w:val="single" w:sz="4" w:space="0" w:color="auto"/>
              <w:right w:val="single" w:sz="4" w:space="0" w:color="auto"/>
            </w:tcBorders>
            <w:shd w:val="clear" w:color="auto" w:fill="auto"/>
            <w:hideMark/>
          </w:tcPr>
          <w:p w14:paraId="031949E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E6D7D66"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1BD681D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w:t>
            </w:r>
          </w:p>
        </w:tc>
        <w:tc>
          <w:tcPr>
            <w:tcW w:w="5440" w:type="dxa"/>
            <w:tcBorders>
              <w:top w:val="nil"/>
              <w:left w:val="nil"/>
              <w:bottom w:val="single" w:sz="4" w:space="0" w:color="auto"/>
              <w:right w:val="single" w:sz="4" w:space="0" w:color="auto"/>
            </w:tcBorders>
            <w:shd w:val="clear" w:color="auto" w:fill="auto"/>
            <w:hideMark/>
          </w:tcPr>
          <w:p w14:paraId="0F4066F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надземной прокладки стальных трубопроводов при номинальном давлении 1,6 МПа, температуре 150</w:t>
            </w:r>
            <w:proofErr w:type="gramStart"/>
            <w:r w:rsidRPr="00F661E6">
              <w:rPr>
                <w:rFonts w:ascii="Times New Roman" w:hAnsi="Times New Roman" w:cs="Times New Roman"/>
                <w:color w:val="000000"/>
                <w:sz w:val="16"/>
                <w:szCs w:val="16"/>
              </w:rPr>
              <w:t>°С</w:t>
            </w:r>
            <w:proofErr w:type="gramEnd"/>
            <w:r w:rsidRPr="00F661E6">
              <w:rPr>
                <w:rFonts w:ascii="Times New Roman" w:hAnsi="Times New Roman" w:cs="Times New Roman"/>
                <w:color w:val="000000"/>
                <w:sz w:val="16"/>
                <w:szCs w:val="16"/>
              </w:rPr>
              <w:t>, диаметр труб: 80 мм</w:t>
            </w:r>
          </w:p>
        </w:tc>
        <w:tc>
          <w:tcPr>
            <w:tcW w:w="920" w:type="dxa"/>
            <w:tcBorders>
              <w:top w:val="nil"/>
              <w:left w:val="nil"/>
              <w:bottom w:val="single" w:sz="4" w:space="0" w:color="auto"/>
              <w:right w:val="single" w:sz="4" w:space="0" w:color="auto"/>
            </w:tcBorders>
            <w:shd w:val="clear" w:color="auto" w:fill="auto"/>
            <w:hideMark/>
          </w:tcPr>
          <w:p w14:paraId="34BB7C6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17A077B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0,1166</w:t>
            </w:r>
          </w:p>
        </w:tc>
        <w:tc>
          <w:tcPr>
            <w:tcW w:w="1880" w:type="dxa"/>
            <w:tcBorders>
              <w:top w:val="nil"/>
              <w:left w:val="single" w:sz="4" w:space="0" w:color="auto"/>
              <w:bottom w:val="single" w:sz="4" w:space="0" w:color="auto"/>
              <w:right w:val="single" w:sz="4" w:space="0" w:color="auto"/>
            </w:tcBorders>
            <w:shd w:val="clear" w:color="auto" w:fill="auto"/>
            <w:hideMark/>
          </w:tcPr>
          <w:p w14:paraId="021DDB2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D914436"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5970932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w:t>
            </w:r>
          </w:p>
        </w:tc>
        <w:tc>
          <w:tcPr>
            <w:tcW w:w="5440" w:type="dxa"/>
            <w:tcBorders>
              <w:top w:val="nil"/>
              <w:left w:val="nil"/>
              <w:bottom w:val="single" w:sz="4" w:space="0" w:color="auto"/>
              <w:right w:val="single" w:sz="4" w:space="0" w:color="auto"/>
            </w:tcBorders>
            <w:shd w:val="clear" w:color="auto" w:fill="auto"/>
            <w:hideMark/>
          </w:tcPr>
          <w:p w14:paraId="4ECA8C5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надземной прокладки стальных трубопроводов при номинальном давлении 1,6 МПа, температуре 150</w:t>
            </w:r>
            <w:proofErr w:type="gramStart"/>
            <w:r w:rsidRPr="00F661E6">
              <w:rPr>
                <w:rFonts w:ascii="Times New Roman" w:hAnsi="Times New Roman" w:cs="Times New Roman"/>
                <w:color w:val="000000"/>
                <w:sz w:val="16"/>
                <w:szCs w:val="16"/>
              </w:rPr>
              <w:t>°С</w:t>
            </w:r>
            <w:proofErr w:type="gramEnd"/>
            <w:r w:rsidRPr="00F661E6">
              <w:rPr>
                <w:rFonts w:ascii="Times New Roman" w:hAnsi="Times New Roman" w:cs="Times New Roman"/>
                <w:color w:val="000000"/>
                <w:sz w:val="16"/>
                <w:szCs w:val="16"/>
              </w:rPr>
              <w:t>, диаметр труб: 50 мм</w:t>
            </w:r>
          </w:p>
        </w:tc>
        <w:tc>
          <w:tcPr>
            <w:tcW w:w="920" w:type="dxa"/>
            <w:tcBorders>
              <w:top w:val="nil"/>
              <w:left w:val="nil"/>
              <w:bottom w:val="single" w:sz="4" w:space="0" w:color="auto"/>
              <w:right w:val="single" w:sz="4" w:space="0" w:color="auto"/>
            </w:tcBorders>
            <w:shd w:val="clear" w:color="auto" w:fill="auto"/>
            <w:hideMark/>
          </w:tcPr>
          <w:p w14:paraId="4B760C5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0AC53F2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0,0014</w:t>
            </w:r>
          </w:p>
        </w:tc>
        <w:tc>
          <w:tcPr>
            <w:tcW w:w="1880" w:type="dxa"/>
            <w:tcBorders>
              <w:top w:val="nil"/>
              <w:left w:val="single" w:sz="4" w:space="0" w:color="auto"/>
              <w:bottom w:val="single" w:sz="4" w:space="0" w:color="auto"/>
              <w:right w:val="single" w:sz="4" w:space="0" w:color="auto"/>
            </w:tcBorders>
            <w:shd w:val="clear" w:color="auto" w:fill="auto"/>
            <w:hideMark/>
          </w:tcPr>
          <w:p w14:paraId="4C1570B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E11AEAD"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8F2CCD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w:t>
            </w:r>
          </w:p>
        </w:tc>
        <w:tc>
          <w:tcPr>
            <w:tcW w:w="5440" w:type="dxa"/>
            <w:tcBorders>
              <w:top w:val="nil"/>
              <w:left w:val="nil"/>
              <w:bottom w:val="single" w:sz="4" w:space="0" w:color="auto"/>
              <w:right w:val="single" w:sz="4" w:space="0" w:color="auto"/>
            </w:tcBorders>
            <w:shd w:val="clear" w:color="auto" w:fill="auto"/>
            <w:hideMark/>
          </w:tcPr>
          <w:p w14:paraId="15AA473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трубопроводов в непроходных каналах краном диаметром труб: до 150 мм</w:t>
            </w:r>
          </w:p>
        </w:tc>
        <w:tc>
          <w:tcPr>
            <w:tcW w:w="920" w:type="dxa"/>
            <w:tcBorders>
              <w:top w:val="nil"/>
              <w:left w:val="nil"/>
              <w:bottom w:val="single" w:sz="4" w:space="0" w:color="auto"/>
              <w:right w:val="single" w:sz="4" w:space="0" w:color="auto"/>
            </w:tcBorders>
            <w:shd w:val="clear" w:color="auto" w:fill="auto"/>
            <w:hideMark/>
          </w:tcPr>
          <w:p w14:paraId="407B492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54B2F34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85,4</w:t>
            </w:r>
          </w:p>
        </w:tc>
        <w:tc>
          <w:tcPr>
            <w:tcW w:w="1880" w:type="dxa"/>
            <w:tcBorders>
              <w:top w:val="nil"/>
              <w:left w:val="single" w:sz="4" w:space="0" w:color="auto"/>
              <w:bottom w:val="single" w:sz="4" w:space="0" w:color="auto"/>
              <w:right w:val="single" w:sz="4" w:space="0" w:color="auto"/>
            </w:tcBorders>
            <w:shd w:val="clear" w:color="auto" w:fill="auto"/>
            <w:hideMark/>
          </w:tcPr>
          <w:p w14:paraId="702CB46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CC7ADFF"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7672C3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14</w:t>
            </w:r>
          </w:p>
        </w:tc>
        <w:tc>
          <w:tcPr>
            <w:tcW w:w="5440" w:type="dxa"/>
            <w:tcBorders>
              <w:top w:val="nil"/>
              <w:left w:val="nil"/>
              <w:bottom w:val="single" w:sz="4" w:space="0" w:color="auto"/>
              <w:right w:val="single" w:sz="4" w:space="0" w:color="auto"/>
            </w:tcBorders>
            <w:shd w:val="clear" w:color="auto" w:fill="auto"/>
            <w:hideMark/>
          </w:tcPr>
          <w:p w14:paraId="1C172BB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трубопроводов в непроходных каналах краном диаметром труб: до 80 мм</w:t>
            </w:r>
          </w:p>
        </w:tc>
        <w:tc>
          <w:tcPr>
            <w:tcW w:w="920" w:type="dxa"/>
            <w:tcBorders>
              <w:top w:val="nil"/>
              <w:left w:val="nil"/>
              <w:bottom w:val="single" w:sz="4" w:space="0" w:color="auto"/>
              <w:right w:val="single" w:sz="4" w:space="0" w:color="auto"/>
            </w:tcBorders>
            <w:shd w:val="clear" w:color="auto" w:fill="auto"/>
            <w:hideMark/>
          </w:tcPr>
          <w:p w14:paraId="3FF4019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0EEEB57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36</w:t>
            </w:r>
          </w:p>
        </w:tc>
        <w:tc>
          <w:tcPr>
            <w:tcW w:w="1880" w:type="dxa"/>
            <w:tcBorders>
              <w:top w:val="nil"/>
              <w:left w:val="single" w:sz="4" w:space="0" w:color="auto"/>
              <w:bottom w:val="single" w:sz="4" w:space="0" w:color="auto"/>
              <w:right w:val="single" w:sz="4" w:space="0" w:color="auto"/>
            </w:tcBorders>
            <w:shd w:val="clear" w:color="auto" w:fill="auto"/>
            <w:hideMark/>
          </w:tcPr>
          <w:p w14:paraId="76B51A8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506E7EE"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36ADA5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15</w:t>
            </w:r>
          </w:p>
        </w:tc>
        <w:tc>
          <w:tcPr>
            <w:tcW w:w="5440" w:type="dxa"/>
            <w:tcBorders>
              <w:top w:val="nil"/>
              <w:left w:val="nil"/>
              <w:bottom w:val="single" w:sz="4" w:space="0" w:color="auto"/>
              <w:right w:val="single" w:sz="4" w:space="0" w:color="auto"/>
            </w:tcBorders>
            <w:shd w:val="clear" w:color="auto" w:fill="auto"/>
            <w:hideMark/>
          </w:tcPr>
          <w:p w14:paraId="2547191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непроходных каналов: одноячейковых, перекрываемых или опирающихся на плиту</w:t>
            </w:r>
          </w:p>
        </w:tc>
        <w:tc>
          <w:tcPr>
            <w:tcW w:w="920" w:type="dxa"/>
            <w:tcBorders>
              <w:top w:val="nil"/>
              <w:left w:val="nil"/>
              <w:bottom w:val="single" w:sz="4" w:space="0" w:color="auto"/>
              <w:right w:val="single" w:sz="4" w:space="0" w:color="auto"/>
            </w:tcBorders>
            <w:shd w:val="clear" w:color="auto" w:fill="auto"/>
            <w:hideMark/>
          </w:tcPr>
          <w:p w14:paraId="339B61C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6B01D20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8,05</w:t>
            </w:r>
          </w:p>
        </w:tc>
        <w:tc>
          <w:tcPr>
            <w:tcW w:w="1880" w:type="dxa"/>
            <w:tcBorders>
              <w:top w:val="nil"/>
              <w:left w:val="single" w:sz="4" w:space="0" w:color="auto"/>
              <w:bottom w:val="single" w:sz="4" w:space="0" w:color="auto"/>
              <w:right w:val="single" w:sz="4" w:space="0" w:color="auto"/>
            </w:tcBorders>
            <w:shd w:val="clear" w:color="auto" w:fill="auto"/>
            <w:hideMark/>
          </w:tcPr>
          <w:p w14:paraId="3FE310C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90B6640"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4FC35D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16</w:t>
            </w:r>
          </w:p>
        </w:tc>
        <w:tc>
          <w:tcPr>
            <w:tcW w:w="5440" w:type="dxa"/>
            <w:tcBorders>
              <w:top w:val="nil"/>
              <w:left w:val="nil"/>
              <w:bottom w:val="single" w:sz="4" w:space="0" w:color="auto"/>
              <w:right w:val="single" w:sz="4" w:space="0" w:color="auto"/>
            </w:tcBorders>
            <w:shd w:val="clear" w:color="auto" w:fill="auto"/>
            <w:hideMark/>
          </w:tcPr>
          <w:p w14:paraId="0AA9F1D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Демонтаж </w:t>
            </w:r>
            <w:proofErr w:type="spellStart"/>
            <w:r w:rsidRPr="00F661E6">
              <w:rPr>
                <w:rFonts w:ascii="Times New Roman" w:hAnsi="Times New Roman" w:cs="Times New Roman"/>
                <w:color w:val="000000"/>
                <w:sz w:val="16"/>
                <w:szCs w:val="16"/>
              </w:rPr>
              <w:t>бесканальной</w:t>
            </w:r>
            <w:proofErr w:type="spellEnd"/>
            <w:r w:rsidRPr="00F661E6">
              <w:rPr>
                <w:rFonts w:ascii="Times New Roman" w:hAnsi="Times New Roman" w:cs="Times New Roman"/>
                <w:color w:val="000000"/>
                <w:sz w:val="16"/>
                <w:szCs w:val="16"/>
              </w:rPr>
              <w:t xml:space="preserve"> прокладки в траншее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159 мм</w:t>
            </w:r>
          </w:p>
        </w:tc>
        <w:tc>
          <w:tcPr>
            <w:tcW w:w="920" w:type="dxa"/>
            <w:tcBorders>
              <w:top w:val="nil"/>
              <w:left w:val="nil"/>
              <w:bottom w:val="single" w:sz="4" w:space="0" w:color="auto"/>
              <w:right w:val="single" w:sz="4" w:space="0" w:color="auto"/>
            </w:tcBorders>
            <w:shd w:val="clear" w:color="auto" w:fill="auto"/>
            <w:hideMark/>
          </w:tcPr>
          <w:p w14:paraId="34AF874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4CE5247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0,05</w:t>
            </w:r>
          </w:p>
        </w:tc>
        <w:tc>
          <w:tcPr>
            <w:tcW w:w="1880" w:type="dxa"/>
            <w:tcBorders>
              <w:top w:val="nil"/>
              <w:left w:val="single" w:sz="4" w:space="0" w:color="auto"/>
              <w:bottom w:val="single" w:sz="4" w:space="0" w:color="auto"/>
              <w:right w:val="single" w:sz="4" w:space="0" w:color="auto"/>
            </w:tcBorders>
            <w:shd w:val="clear" w:color="auto" w:fill="auto"/>
            <w:hideMark/>
          </w:tcPr>
          <w:p w14:paraId="0DB44D6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6D448EC"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55E97A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17</w:t>
            </w:r>
          </w:p>
        </w:tc>
        <w:tc>
          <w:tcPr>
            <w:tcW w:w="5440" w:type="dxa"/>
            <w:tcBorders>
              <w:top w:val="nil"/>
              <w:left w:val="nil"/>
              <w:bottom w:val="single" w:sz="4" w:space="0" w:color="auto"/>
              <w:right w:val="single" w:sz="4" w:space="0" w:color="auto"/>
            </w:tcBorders>
            <w:shd w:val="clear" w:color="auto" w:fill="auto"/>
            <w:hideMark/>
          </w:tcPr>
          <w:p w14:paraId="38ED3C9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Демонтаж </w:t>
            </w:r>
            <w:proofErr w:type="spellStart"/>
            <w:r w:rsidRPr="00F661E6">
              <w:rPr>
                <w:rFonts w:ascii="Times New Roman" w:hAnsi="Times New Roman" w:cs="Times New Roman"/>
                <w:color w:val="000000"/>
                <w:sz w:val="16"/>
                <w:szCs w:val="16"/>
              </w:rPr>
              <w:t>бесканальной</w:t>
            </w:r>
            <w:proofErr w:type="spellEnd"/>
            <w:r w:rsidRPr="00F661E6">
              <w:rPr>
                <w:rFonts w:ascii="Times New Roman" w:hAnsi="Times New Roman" w:cs="Times New Roman"/>
                <w:color w:val="000000"/>
                <w:sz w:val="16"/>
                <w:szCs w:val="16"/>
              </w:rPr>
              <w:t xml:space="preserve"> прокладки в траншее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89 мм</w:t>
            </w:r>
          </w:p>
        </w:tc>
        <w:tc>
          <w:tcPr>
            <w:tcW w:w="920" w:type="dxa"/>
            <w:tcBorders>
              <w:top w:val="nil"/>
              <w:left w:val="nil"/>
              <w:bottom w:val="single" w:sz="4" w:space="0" w:color="auto"/>
              <w:right w:val="single" w:sz="4" w:space="0" w:color="auto"/>
            </w:tcBorders>
            <w:shd w:val="clear" w:color="auto" w:fill="auto"/>
            <w:hideMark/>
          </w:tcPr>
          <w:p w14:paraId="003AFD1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720B718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0,0746</w:t>
            </w:r>
          </w:p>
        </w:tc>
        <w:tc>
          <w:tcPr>
            <w:tcW w:w="1880" w:type="dxa"/>
            <w:tcBorders>
              <w:top w:val="nil"/>
              <w:left w:val="single" w:sz="4" w:space="0" w:color="auto"/>
              <w:bottom w:val="single" w:sz="4" w:space="0" w:color="auto"/>
              <w:right w:val="single" w:sz="4" w:space="0" w:color="auto"/>
            </w:tcBorders>
            <w:shd w:val="clear" w:color="auto" w:fill="auto"/>
            <w:hideMark/>
          </w:tcPr>
          <w:p w14:paraId="3C10428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9FC043D"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8FE5B7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18</w:t>
            </w:r>
          </w:p>
        </w:tc>
        <w:tc>
          <w:tcPr>
            <w:tcW w:w="5440" w:type="dxa"/>
            <w:tcBorders>
              <w:top w:val="nil"/>
              <w:left w:val="nil"/>
              <w:bottom w:val="single" w:sz="4" w:space="0" w:color="auto"/>
              <w:right w:val="single" w:sz="4" w:space="0" w:color="auto"/>
            </w:tcBorders>
            <w:shd w:val="clear" w:color="auto" w:fill="auto"/>
            <w:hideMark/>
          </w:tcPr>
          <w:p w14:paraId="4107433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Демонтаж </w:t>
            </w:r>
            <w:proofErr w:type="spellStart"/>
            <w:r w:rsidRPr="00F661E6">
              <w:rPr>
                <w:rFonts w:ascii="Times New Roman" w:hAnsi="Times New Roman" w:cs="Times New Roman"/>
                <w:color w:val="000000"/>
                <w:sz w:val="16"/>
                <w:szCs w:val="16"/>
              </w:rPr>
              <w:t>бесканальной</w:t>
            </w:r>
            <w:proofErr w:type="spellEnd"/>
            <w:r w:rsidRPr="00F661E6">
              <w:rPr>
                <w:rFonts w:ascii="Times New Roman" w:hAnsi="Times New Roman" w:cs="Times New Roman"/>
                <w:color w:val="000000"/>
                <w:sz w:val="16"/>
                <w:szCs w:val="16"/>
              </w:rPr>
              <w:t xml:space="preserve"> прокладки в траншее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до 57 мм</w:t>
            </w:r>
          </w:p>
        </w:tc>
        <w:tc>
          <w:tcPr>
            <w:tcW w:w="920" w:type="dxa"/>
            <w:tcBorders>
              <w:top w:val="nil"/>
              <w:left w:val="nil"/>
              <w:bottom w:val="single" w:sz="4" w:space="0" w:color="auto"/>
              <w:right w:val="single" w:sz="4" w:space="0" w:color="auto"/>
            </w:tcBorders>
            <w:shd w:val="clear" w:color="auto" w:fill="auto"/>
            <w:hideMark/>
          </w:tcPr>
          <w:p w14:paraId="4EA95E4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5293B65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0,1254</w:t>
            </w:r>
          </w:p>
        </w:tc>
        <w:tc>
          <w:tcPr>
            <w:tcW w:w="1880" w:type="dxa"/>
            <w:tcBorders>
              <w:top w:val="nil"/>
              <w:left w:val="single" w:sz="4" w:space="0" w:color="auto"/>
              <w:bottom w:val="single" w:sz="4" w:space="0" w:color="auto"/>
              <w:right w:val="single" w:sz="4" w:space="0" w:color="auto"/>
            </w:tcBorders>
            <w:shd w:val="clear" w:color="auto" w:fill="auto"/>
            <w:hideMark/>
          </w:tcPr>
          <w:p w14:paraId="07C6356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9F92425"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43B851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19</w:t>
            </w:r>
          </w:p>
        </w:tc>
        <w:tc>
          <w:tcPr>
            <w:tcW w:w="5440" w:type="dxa"/>
            <w:tcBorders>
              <w:top w:val="nil"/>
              <w:left w:val="nil"/>
              <w:bottom w:val="single" w:sz="4" w:space="0" w:color="auto"/>
              <w:right w:val="single" w:sz="4" w:space="0" w:color="auto"/>
            </w:tcBorders>
            <w:shd w:val="clear" w:color="auto" w:fill="auto"/>
            <w:hideMark/>
          </w:tcPr>
          <w:p w14:paraId="6A6E3AB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Разборка трубопроводов из </w:t>
            </w:r>
            <w:proofErr w:type="spellStart"/>
            <w:r w:rsidRPr="00F661E6">
              <w:rPr>
                <w:rFonts w:ascii="Times New Roman" w:hAnsi="Times New Roman" w:cs="Times New Roman"/>
                <w:color w:val="000000"/>
                <w:sz w:val="16"/>
                <w:szCs w:val="16"/>
              </w:rPr>
              <w:t>водогазопроводных</w:t>
            </w:r>
            <w:proofErr w:type="spellEnd"/>
            <w:r w:rsidRPr="00F661E6">
              <w:rPr>
                <w:rFonts w:ascii="Times New Roman" w:hAnsi="Times New Roman" w:cs="Times New Roman"/>
                <w:color w:val="000000"/>
                <w:sz w:val="16"/>
                <w:szCs w:val="16"/>
              </w:rPr>
              <w:t xml:space="preserve"> труб в зданиях и сооружениях на сварке диаметром: свыше 100 до 150 мм</w:t>
            </w:r>
          </w:p>
        </w:tc>
        <w:tc>
          <w:tcPr>
            <w:tcW w:w="920" w:type="dxa"/>
            <w:tcBorders>
              <w:top w:val="nil"/>
              <w:left w:val="nil"/>
              <w:bottom w:val="single" w:sz="4" w:space="0" w:color="auto"/>
              <w:right w:val="single" w:sz="4" w:space="0" w:color="auto"/>
            </w:tcBorders>
            <w:shd w:val="clear" w:color="auto" w:fill="auto"/>
            <w:hideMark/>
          </w:tcPr>
          <w:p w14:paraId="21CE88F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0B6A594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18,8</w:t>
            </w:r>
          </w:p>
        </w:tc>
        <w:tc>
          <w:tcPr>
            <w:tcW w:w="1880" w:type="dxa"/>
            <w:tcBorders>
              <w:top w:val="nil"/>
              <w:left w:val="single" w:sz="4" w:space="0" w:color="auto"/>
              <w:bottom w:val="single" w:sz="4" w:space="0" w:color="auto"/>
              <w:right w:val="single" w:sz="4" w:space="0" w:color="auto"/>
            </w:tcBorders>
            <w:shd w:val="clear" w:color="auto" w:fill="auto"/>
            <w:hideMark/>
          </w:tcPr>
          <w:p w14:paraId="09F0E7C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31C0D42"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5EC91A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20</w:t>
            </w:r>
          </w:p>
        </w:tc>
        <w:tc>
          <w:tcPr>
            <w:tcW w:w="5440" w:type="dxa"/>
            <w:tcBorders>
              <w:top w:val="nil"/>
              <w:left w:val="nil"/>
              <w:bottom w:val="single" w:sz="4" w:space="0" w:color="auto"/>
              <w:right w:val="single" w:sz="4" w:space="0" w:color="auto"/>
            </w:tcBorders>
            <w:shd w:val="clear" w:color="auto" w:fill="auto"/>
            <w:hideMark/>
          </w:tcPr>
          <w:p w14:paraId="3F9BC6C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Разборка трубопроводов из </w:t>
            </w:r>
            <w:proofErr w:type="spellStart"/>
            <w:r w:rsidRPr="00F661E6">
              <w:rPr>
                <w:rFonts w:ascii="Times New Roman" w:hAnsi="Times New Roman" w:cs="Times New Roman"/>
                <w:color w:val="000000"/>
                <w:sz w:val="16"/>
                <w:szCs w:val="16"/>
              </w:rPr>
              <w:t>водогазопроводных</w:t>
            </w:r>
            <w:proofErr w:type="spellEnd"/>
            <w:r w:rsidRPr="00F661E6">
              <w:rPr>
                <w:rFonts w:ascii="Times New Roman" w:hAnsi="Times New Roman" w:cs="Times New Roman"/>
                <w:color w:val="000000"/>
                <w:sz w:val="16"/>
                <w:szCs w:val="16"/>
              </w:rPr>
              <w:t xml:space="preserve"> труб в зданиях и сооружениях на сварке диаметром: свыше 50 до 100 мм</w:t>
            </w:r>
          </w:p>
        </w:tc>
        <w:tc>
          <w:tcPr>
            <w:tcW w:w="920" w:type="dxa"/>
            <w:tcBorders>
              <w:top w:val="nil"/>
              <w:left w:val="nil"/>
              <w:bottom w:val="single" w:sz="4" w:space="0" w:color="auto"/>
              <w:right w:val="single" w:sz="4" w:space="0" w:color="auto"/>
            </w:tcBorders>
            <w:shd w:val="clear" w:color="auto" w:fill="auto"/>
            <w:hideMark/>
          </w:tcPr>
          <w:p w14:paraId="56265CD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8C5ABE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7260B56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6582007"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635528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21</w:t>
            </w:r>
          </w:p>
        </w:tc>
        <w:tc>
          <w:tcPr>
            <w:tcW w:w="5440" w:type="dxa"/>
            <w:tcBorders>
              <w:top w:val="nil"/>
              <w:left w:val="nil"/>
              <w:bottom w:val="single" w:sz="4" w:space="0" w:color="auto"/>
              <w:right w:val="single" w:sz="4" w:space="0" w:color="auto"/>
            </w:tcBorders>
            <w:shd w:val="clear" w:color="auto" w:fill="auto"/>
            <w:hideMark/>
          </w:tcPr>
          <w:p w14:paraId="26ACC03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Разборка трубопроводов из </w:t>
            </w:r>
            <w:proofErr w:type="spellStart"/>
            <w:r w:rsidRPr="00F661E6">
              <w:rPr>
                <w:rFonts w:ascii="Times New Roman" w:hAnsi="Times New Roman" w:cs="Times New Roman"/>
                <w:color w:val="000000"/>
                <w:sz w:val="16"/>
                <w:szCs w:val="16"/>
              </w:rPr>
              <w:t>водогазопроводных</w:t>
            </w:r>
            <w:proofErr w:type="spellEnd"/>
            <w:r w:rsidRPr="00F661E6">
              <w:rPr>
                <w:rFonts w:ascii="Times New Roman" w:hAnsi="Times New Roman" w:cs="Times New Roman"/>
                <w:color w:val="000000"/>
                <w:sz w:val="16"/>
                <w:szCs w:val="16"/>
              </w:rPr>
              <w:t xml:space="preserve"> труб в зданиях и сооружениях на сварке диаметром: до 50 мм</w:t>
            </w:r>
          </w:p>
        </w:tc>
        <w:tc>
          <w:tcPr>
            <w:tcW w:w="920" w:type="dxa"/>
            <w:tcBorders>
              <w:top w:val="nil"/>
              <w:left w:val="nil"/>
              <w:bottom w:val="single" w:sz="4" w:space="0" w:color="auto"/>
              <w:right w:val="single" w:sz="4" w:space="0" w:color="auto"/>
            </w:tcBorders>
            <w:shd w:val="clear" w:color="auto" w:fill="auto"/>
            <w:hideMark/>
          </w:tcPr>
          <w:p w14:paraId="4C5607E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B79ABD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14</w:t>
            </w:r>
          </w:p>
        </w:tc>
        <w:tc>
          <w:tcPr>
            <w:tcW w:w="1880" w:type="dxa"/>
            <w:tcBorders>
              <w:top w:val="nil"/>
              <w:left w:val="single" w:sz="4" w:space="0" w:color="auto"/>
              <w:bottom w:val="single" w:sz="4" w:space="0" w:color="auto"/>
              <w:right w:val="single" w:sz="4" w:space="0" w:color="auto"/>
            </w:tcBorders>
            <w:shd w:val="clear" w:color="auto" w:fill="auto"/>
            <w:hideMark/>
          </w:tcPr>
          <w:p w14:paraId="25C2342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69DCAD3"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DD16E2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22</w:t>
            </w:r>
          </w:p>
        </w:tc>
        <w:tc>
          <w:tcPr>
            <w:tcW w:w="5440" w:type="dxa"/>
            <w:tcBorders>
              <w:top w:val="nil"/>
              <w:left w:val="nil"/>
              <w:bottom w:val="single" w:sz="4" w:space="0" w:color="auto"/>
              <w:right w:val="single" w:sz="4" w:space="0" w:color="auto"/>
            </w:tcBorders>
            <w:shd w:val="clear" w:color="auto" w:fill="auto"/>
            <w:hideMark/>
          </w:tcPr>
          <w:p w14:paraId="067CB90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задвижек диаметром: до 100 мм</w:t>
            </w:r>
          </w:p>
        </w:tc>
        <w:tc>
          <w:tcPr>
            <w:tcW w:w="920" w:type="dxa"/>
            <w:tcBorders>
              <w:top w:val="nil"/>
              <w:left w:val="nil"/>
              <w:bottom w:val="single" w:sz="4" w:space="0" w:color="auto"/>
              <w:right w:val="single" w:sz="4" w:space="0" w:color="auto"/>
            </w:tcBorders>
            <w:shd w:val="clear" w:color="auto" w:fill="auto"/>
            <w:hideMark/>
          </w:tcPr>
          <w:p w14:paraId="79D3CF22"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4DBE3A0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w:t>
            </w:r>
          </w:p>
        </w:tc>
        <w:tc>
          <w:tcPr>
            <w:tcW w:w="1880" w:type="dxa"/>
            <w:tcBorders>
              <w:top w:val="nil"/>
              <w:left w:val="single" w:sz="4" w:space="0" w:color="auto"/>
              <w:bottom w:val="single" w:sz="4" w:space="0" w:color="auto"/>
              <w:right w:val="single" w:sz="4" w:space="0" w:color="auto"/>
            </w:tcBorders>
            <w:shd w:val="clear" w:color="auto" w:fill="auto"/>
            <w:hideMark/>
          </w:tcPr>
          <w:p w14:paraId="15C4B69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EFBB8F5"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E7ABFD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23</w:t>
            </w:r>
          </w:p>
        </w:tc>
        <w:tc>
          <w:tcPr>
            <w:tcW w:w="5440" w:type="dxa"/>
            <w:tcBorders>
              <w:top w:val="nil"/>
              <w:left w:val="nil"/>
              <w:bottom w:val="single" w:sz="4" w:space="0" w:color="auto"/>
              <w:right w:val="single" w:sz="4" w:space="0" w:color="auto"/>
            </w:tcBorders>
            <w:shd w:val="clear" w:color="auto" w:fill="auto"/>
            <w:hideMark/>
          </w:tcPr>
          <w:p w14:paraId="261D937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металлических опорных конструкций для наружных трубопроводов.</w:t>
            </w:r>
          </w:p>
        </w:tc>
        <w:tc>
          <w:tcPr>
            <w:tcW w:w="920" w:type="dxa"/>
            <w:tcBorders>
              <w:top w:val="nil"/>
              <w:left w:val="nil"/>
              <w:bottom w:val="single" w:sz="4" w:space="0" w:color="auto"/>
              <w:right w:val="single" w:sz="4" w:space="0" w:color="auto"/>
            </w:tcBorders>
            <w:shd w:val="clear" w:color="auto" w:fill="auto"/>
            <w:hideMark/>
          </w:tcPr>
          <w:p w14:paraId="57AFDEB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110067E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0,28642</w:t>
            </w:r>
          </w:p>
        </w:tc>
        <w:tc>
          <w:tcPr>
            <w:tcW w:w="1880" w:type="dxa"/>
            <w:tcBorders>
              <w:top w:val="nil"/>
              <w:left w:val="single" w:sz="4" w:space="0" w:color="auto"/>
              <w:bottom w:val="single" w:sz="4" w:space="0" w:color="auto"/>
              <w:right w:val="single" w:sz="4" w:space="0" w:color="auto"/>
            </w:tcBorders>
            <w:shd w:val="clear" w:color="auto" w:fill="auto"/>
            <w:hideMark/>
          </w:tcPr>
          <w:p w14:paraId="579DE23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349CC9E"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9F3878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24</w:t>
            </w:r>
          </w:p>
        </w:tc>
        <w:tc>
          <w:tcPr>
            <w:tcW w:w="5440" w:type="dxa"/>
            <w:tcBorders>
              <w:top w:val="nil"/>
              <w:left w:val="nil"/>
              <w:bottom w:val="single" w:sz="4" w:space="0" w:color="auto"/>
              <w:right w:val="single" w:sz="4" w:space="0" w:color="auto"/>
            </w:tcBorders>
            <w:shd w:val="clear" w:color="auto" w:fill="auto"/>
            <w:hideMark/>
          </w:tcPr>
          <w:p w14:paraId="0EA4831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Погрузка в автотранспортное средство: трубы металлические (погрузка и разгрузка с применением автомобильных кранов)</w:t>
            </w:r>
          </w:p>
        </w:tc>
        <w:tc>
          <w:tcPr>
            <w:tcW w:w="920" w:type="dxa"/>
            <w:tcBorders>
              <w:top w:val="nil"/>
              <w:left w:val="nil"/>
              <w:bottom w:val="single" w:sz="4" w:space="0" w:color="auto"/>
              <w:right w:val="single" w:sz="4" w:space="0" w:color="auto"/>
            </w:tcBorders>
            <w:shd w:val="clear" w:color="auto" w:fill="auto"/>
            <w:hideMark/>
          </w:tcPr>
          <w:p w14:paraId="5846EDA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34177AF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9,1675</w:t>
            </w:r>
          </w:p>
        </w:tc>
        <w:tc>
          <w:tcPr>
            <w:tcW w:w="1880" w:type="dxa"/>
            <w:tcBorders>
              <w:top w:val="nil"/>
              <w:left w:val="single" w:sz="4" w:space="0" w:color="auto"/>
              <w:bottom w:val="single" w:sz="4" w:space="0" w:color="auto"/>
              <w:right w:val="single" w:sz="4" w:space="0" w:color="auto"/>
            </w:tcBorders>
            <w:shd w:val="clear" w:color="auto" w:fill="auto"/>
            <w:hideMark/>
          </w:tcPr>
          <w:p w14:paraId="03D4BC5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AEE3EA7" w14:textId="77777777" w:rsidTr="00F661E6">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113B84A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25</w:t>
            </w:r>
          </w:p>
        </w:tc>
        <w:tc>
          <w:tcPr>
            <w:tcW w:w="5440" w:type="dxa"/>
            <w:tcBorders>
              <w:top w:val="nil"/>
              <w:left w:val="nil"/>
              <w:bottom w:val="single" w:sz="4" w:space="0" w:color="auto"/>
              <w:right w:val="single" w:sz="4" w:space="0" w:color="auto"/>
            </w:tcBorders>
            <w:shd w:val="clear" w:color="auto" w:fill="auto"/>
            <w:hideMark/>
          </w:tcPr>
          <w:p w14:paraId="335D619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45 км</w:t>
            </w:r>
          </w:p>
        </w:tc>
        <w:tc>
          <w:tcPr>
            <w:tcW w:w="920" w:type="dxa"/>
            <w:tcBorders>
              <w:top w:val="nil"/>
              <w:left w:val="nil"/>
              <w:bottom w:val="single" w:sz="4" w:space="0" w:color="auto"/>
              <w:right w:val="single" w:sz="4" w:space="0" w:color="auto"/>
            </w:tcBorders>
            <w:shd w:val="clear" w:color="auto" w:fill="auto"/>
            <w:hideMark/>
          </w:tcPr>
          <w:p w14:paraId="2075FD6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6986411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9,1675</w:t>
            </w:r>
          </w:p>
        </w:tc>
        <w:tc>
          <w:tcPr>
            <w:tcW w:w="1880" w:type="dxa"/>
            <w:tcBorders>
              <w:top w:val="nil"/>
              <w:left w:val="single" w:sz="4" w:space="0" w:color="auto"/>
              <w:bottom w:val="single" w:sz="4" w:space="0" w:color="auto"/>
              <w:right w:val="single" w:sz="4" w:space="0" w:color="auto"/>
            </w:tcBorders>
            <w:shd w:val="clear" w:color="auto" w:fill="auto"/>
            <w:hideMark/>
          </w:tcPr>
          <w:p w14:paraId="5E7ADFF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B93F29C"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0E64A3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26</w:t>
            </w:r>
          </w:p>
        </w:tc>
        <w:tc>
          <w:tcPr>
            <w:tcW w:w="5440" w:type="dxa"/>
            <w:tcBorders>
              <w:top w:val="nil"/>
              <w:left w:val="nil"/>
              <w:bottom w:val="single" w:sz="4" w:space="0" w:color="auto"/>
              <w:right w:val="single" w:sz="4" w:space="0" w:color="auto"/>
            </w:tcBorders>
            <w:shd w:val="clear" w:color="auto" w:fill="auto"/>
            <w:hideMark/>
          </w:tcPr>
          <w:p w14:paraId="6DB8CBC8"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Погрузка в автотранспортное средство: мусор строительный с погрузкой вручную</w:t>
            </w:r>
          </w:p>
        </w:tc>
        <w:tc>
          <w:tcPr>
            <w:tcW w:w="920" w:type="dxa"/>
            <w:tcBorders>
              <w:top w:val="nil"/>
              <w:left w:val="nil"/>
              <w:bottom w:val="single" w:sz="4" w:space="0" w:color="auto"/>
              <w:right w:val="single" w:sz="4" w:space="0" w:color="auto"/>
            </w:tcBorders>
            <w:shd w:val="clear" w:color="auto" w:fill="auto"/>
            <w:hideMark/>
          </w:tcPr>
          <w:p w14:paraId="656EA84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613A5F9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w:t>
            </w:r>
          </w:p>
        </w:tc>
        <w:tc>
          <w:tcPr>
            <w:tcW w:w="1880" w:type="dxa"/>
            <w:tcBorders>
              <w:top w:val="nil"/>
              <w:left w:val="single" w:sz="4" w:space="0" w:color="auto"/>
              <w:bottom w:val="single" w:sz="4" w:space="0" w:color="auto"/>
              <w:right w:val="single" w:sz="4" w:space="0" w:color="auto"/>
            </w:tcBorders>
            <w:shd w:val="clear" w:color="auto" w:fill="auto"/>
            <w:hideMark/>
          </w:tcPr>
          <w:p w14:paraId="17712B3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F937E03"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5CF40C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27</w:t>
            </w:r>
          </w:p>
        </w:tc>
        <w:tc>
          <w:tcPr>
            <w:tcW w:w="5440" w:type="dxa"/>
            <w:tcBorders>
              <w:top w:val="nil"/>
              <w:left w:val="nil"/>
              <w:bottom w:val="single" w:sz="4" w:space="0" w:color="auto"/>
              <w:right w:val="single" w:sz="4" w:space="0" w:color="auto"/>
            </w:tcBorders>
            <w:shd w:val="clear" w:color="auto" w:fill="auto"/>
            <w:hideMark/>
          </w:tcPr>
          <w:p w14:paraId="1AF4368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Погрузка в автотранспортное средство: мусор строительный с погрузкой экскаваторами емкостью ковша до 0,5 м3</w:t>
            </w:r>
          </w:p>
        </w:tc>
        <w:tc>
          <w:tcPr>
            <w:tcW w:w="920" w:type="dxa"/>
            <w:tcBorders>
              <w:top w:val="nil"/>
              <w:left w:val="nil"/>
              <w:bottom w:val="single" w:sz="4" w:space="0" w:color="auto"/>
              <w:right w:val="single" w:sz="4" w:space="0" w:color="auto"/>
            </w:tcBorders>
            <w:shd w:val="clear" w:color="auto" w:fill="auto"/>
            <w:hideMark/>
          </w:tcPr>
          <w:p w14:paraId="25DBDF8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7F1A669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27,263</w:t>
            </w:r>
          </w:p>
        </w:tc>
        <w:tc>
          <w:tcPr>
            <w:tcW w:w="1880" w:type="dxa"/>
            <w:tcBorders>
              <w:top w:val="nil"/>
              <w:left w:val="single" w:sz="4" w:space="0" w:color="auto"/>
              <w:bottom w:val="single" w:sz="4" w:space="0" w:color="auto"/>
              <w:right w:val="single" w:sz="4" w:space="0" w:color="auto"/>
            </w:tcBorders>
            <w:shd w:val="clear" w:color="auto" w:fill="auto"/>
            <w:hideMark/>
          </w:tcPr>
          <w:p w14:paraId="32DEFCC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B3C83C4" w14:textId="77777777" w:rsidTr="00F661E6">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4856034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28</w:t>
            </w:r>
          </w:p>
        </w:tc>
        <w:tc>
          <w:tcPr>
            <w:tcW w:w="5440" w:type="dxa"/>
            <w:tcBorders>
              <w:top w:val="nil"/>
              <w:left w:val="nil"/>
              <w:bottom w:val="single" w:sz="4" w:space="0" w:color="auto"/>
              <w:right w:val="single" w:sz="4" w:space="0" w:color="auto"/>
            </w:tcBorders>
            <w:shd w:val="clear" w:color="auto" w:fill="auto"/>
            <w:hideMark/>
          </w:tcPr>
          <w:p w14:paraId="26C8412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45 км</w:t>
            </w:r>
          </w:p>
        </w:tc>
        <w:tc>
          <w:tcPr>
            <w:tcW w:w="920" w:type="dxa"/>
            <w:tcBorders>
              <w:top w:val="nil"/>
              <w:left w:val="nil"/>
              <w:bottom w:val="single" w:sz="4" w:space="0" w:color="auto"/>
              <w:right w:val="single" w:sz="4" w:space="0" w:color="auto"/>
            </w:tcBorders>
            <w:shd w:val="clear" w:color="auto" w:fill="auto"/>
            <w:hideMark/>
          </w:tcPr>
          <w:p w14:paraId="6B78AC9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0F820FE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29,663</w:t>
            </w:r>
          </w:p>
        </w:tc>
        <w:tc>
          <w:tcPr>
            <w:tcW w:w="1880" w:type="dxa"/>
            <w:tcBorders>
              <w:top w:val="nil"/>
              <w:left w:val="single" w:sz="4" w:space="0" w:color="auto"/>
              <w:bottom w:val="single" w:sz="4" w:space="0" w:color="auto"/>
              <w:right w:val="single" w:sz="4" w:space="0" w:color="auto"/>
            </w:tcBorders>
            <w:shd w:val="clear" w:color="auto" w:fill="auto"/>
            <w:hideMark/>
          </w:tcPr>
          <w:p w14:paraId="0BA7B0F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DCC635C"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B97CB1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29</w:t>
            </w:r>
          </w:p>
        </w:tc>
        <w:tc>
          <w:tcPr>
            <w:tcW w:w="5440" w:type="dxa"/>
            <w:tcBorders>
              <w:top w:val="nil"/>
              <w:left w:val="nil"/>
              <w:bottom w:val="single" w:sz="4" w:space="0" w:color="auto"/>
              <w:right w:val="single" w:sz="4" w:space="0" w:color="auto"/>
            </w:tcBorders>
            <w:shd w:val="clear" w:color="auto" w:fill="auto"/>
            <w:hideMark/>
          </w:tcPr>
          <w:p w14:paraId="2957503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Утилизация строительных отходов</w:t>
            </w:r>
          </w:p>
        </w:tc>
        <w:tc>
          <w:tcPr>
            <w:tcW w:w="920" w:type="dxa"/>
            <w:tcBorders>
              <w:top w:val="nil"/>
              <w:left w:val="nil"/>
              <w:bottom w:val="single" w:sz="4" w:space="0" w:color="auto"/>
              <w:right w:val="single" w:sz="4" w:space="0" w:color="auto"/>
            </w:tcBorders>
            <w:shd w:val="clear" w:color="auto" w:fill="auto"/>
            <w:hideMark/>
          </w:tcPr>
          <w:p w14:paraId="15ACB7B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1E11366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19,838</w:t>
            </w:r>
          </w:p>
        </w:tc>
        <w:tc>
          <w:tcPr>
            <w:tcW w:w="1880" w:type="dxa"/>
            <w:tcBorders>
              <w:top w:val="nil"/>
              <w:left w:val="single" w:sz="4" w:space="0" w:color="auto"/>
              <w:bottom w:val="single" w:sz="4" w:space="0" w:color="auto"/>
              <w:right w:val="single" w:sz="4" w:space="0" w:color="auto"/>
            </w:tcBorders>
            <w:shd w:val="clear" w:color="auto" w:fill="auto"/>
            <w:hideMark/>
          </w:tcPr>
          <w:p w14:paraId="15620E5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303665E"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50CBF2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30</w:t>
            </w:r>
          </w:p>
        </w:tc>
        <w:tc>
          <w:tcPr>
            <w:tcW w:w="5440" w:type="dxa"/>
            <w:tcBorders>
              <w:top w:val="nil"/>
              <w:left w:val="nil"/>
              <w:bottom w:val="single" w:sz="4" w:space="0" w:color="auto"/>
              <w:right w:val="single" w:sz="4" w:space="0" w:color="auto"/>
            </w:tcBorders>
            <w:shd w:val="clear" w:color="auto" w:fill="auto"/>
            <w:hideMark/>
          </w:tcPr>
          <w:p w14:paraId="650D0E7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покрытия поверхности изоляции трубопроводов: сталью оцинкованной</w:t>
            </w:r>
          </w:p>
        </w:tc>
        <w:tc>
          <w:tcPr>
            <w:tcW w:w="920" w:type="dxa"/>
            <w:tcBorders>
              <w:top w:val="nil"/>
              <w:left w:val="nil"/>
              <w:bottom w:val="single" w:sz="4" w:space="0" w:color="auto"/>
              <w:right w:val="single" w:sz="4" w:space="0" w:color="auto"/>
            </w:tcBorders>
            <w:shd w:val="clear" w:color="auto" w:fill="auto"/>
            <w:hideMark/>
          </w:tcPr>
          <w:p w14:paraId="40F0848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661A248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116,2</w:t>
            </w:r>
          </w:p>
        </w:tc>
        <w:tc>
          <w:tcPr>
            <w:tcW w:w="1880" w:type="dxa"/>
            <w:tcBorders>
              <w:top w:val="nil"/>
              <w:left w:val="single" w:sz="4" w:space="0" w:color="auto"/>
              <w:bottom w:val="single" w:sz="4" w:space="0" w:color="auto"/>
              <w:right w:val="single" w:sz="4" w:space="0" w:color="auto"/>
            </w:tcBorders>
            <w:shd w:val="clear" w:color="auto" w:fill="auto"/>
            <w:hideMark/>
          </w:tcPr>
          <w:p w14:paraId="13F96E2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5B88924"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47B17B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31</w:t>
            </w:r>
          </w:p>
        </w:tc>
        <w:tc>
          <w:tcPr>
            <w:tcW w:w="5440" w:type="dxa"/>
            <w:tcBorders>
              <w:top w:val="nil"/>
              <w:left w:val="nil"/>
              <w:bottom w:val="single" w:sz="4" w:space="0" w:color="auto"/>
              <w:right w:val="single" w:sz="4" w:space="0" w:color="auto"/>
            </w:tcBorders>
            <w:shd w:val="clear" w:color="auto" w:fill="auto"/>
            <w:hideMark/>
          </w:tcPr>
          <w:p w14:paraId="5148983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Погрузка в автотранспортное средство: изделия металлические (</w:t>
            </w:r>
            <w:proofErr w:type="spellStart"/>
            <w:r w:rsidRPr="00F661E6">
              <w:rPr>
                <w:rFonts w:ascii="Times New Roman" w:hAnsi="Times New Roman" w:cs="Times New Roman"/>
                <w:color w:val="000000"/>
                <w:sz w:val="16"/>
                <w:szCs w:val="16"/>
              </w:rPr>
              <w:t>армокаркасы</w:t>
            </w:r>
            <w:proofErr w:type="spellEnd"/>
            <w:r w:rsidRPr="00F661E6">
              <w:rPr>
                <w:rFonts w:ascii="Times New Roman" w:hAnsi="Times New Roman" w:cs="Times New Roman"/>
                <w:color w:val="000000"/>
                <w:sz w:val="16"/>
                <w:szCs w:val="16"/>
              </w:rPr>
              <w:t>, заготовки трубные и др.)</w:t>
            </w:r>
          </w:p>
        </w:tc>
        <w:tc>
          <w:tcPr>
            <w:tcW w:w="920" w:type="dxa"/>
            <w:tcBorders>
              <w:top w:val="nil"/>
              <w:left w:val="nil"/>
              <w:bottom w:val="single" w:sz="4" w:space="0" w:color="auto"/>
              <w:right w:val="single" w:sz="4" w:space="0" w:color="auto"/>
            </w:tcBorders>
            <w:shd w:val="clear" w:color="auto" w:fill="auto"/>
            <w:hideMark/>
          </w:tcPr>
          <w:p w14:paraId="6904A20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71C84F1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0,66234</w:t>
            </w:r>
          </w:p>
        </w:tc>
        <w:tc>
          <w:tcPr>
            <w:tcW w:w="1880" w:type="dxa"/>
            <w:tcBorders>
              <w:top w:val="nil"/>
              <w:left w:val="single" w:sz="4" w:space="0" w:color="auto"/>
              <w:bottom w:val="single" w:sz="4" w:space="0" w:color="auto"/>
              <w:right w:val="single" w:sz="4" w:space="0" w:color="auto"/>
            </w:tcBorders>
            <w:shd w:val="clear" w:color="auto" w:fill="auto"/>
            <w:hideMark/>
          </w:tcPr>
          <w:p w14:paraId="2C8F04D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B0333BE" w14:textId="77777777" w:rsidTr="00F661E6">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1371DAE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32</w:t>
            </w:r>
          </w:p>
        </w:tc>
        <w:tc>
          <w:tcPr>
            <w:tcW w:w="5440" w:type="dxa"/>
            <w:tcBorders>
              <w:top w:val="nil"/>
              <w:left w:val="nil"/>
              <w:bottom w:val="single" w:sz="4" w:space="0" w:color="auto"/>
              <w:right w:val="single" w:sz="4" w:space="0" w:color="auto"/>
            </w:tcBorders>
            <w:shd w:val="clear" w:color="auto" w:fill="auto"/>
            <w:hideMark/>
          </w:tcPr>
          <w:p w14:paraId="11E8C6C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45 км</w:t>
            </w:r>
          </w:p>
        </w:tc>
        <w:tc>
          <w:tcPr>
            <w:tcW w:w="920" w:type="dxa"/>
            <w:tcBorders>
              <w:top w:val="nil"/>
              <w:left w:val="nil"/>
              <w:bottom w:val="single" w:sz="4" w:space="0" w:color="auto"/>
              <w:right w:val="single" w:sz="4" w:space="0" w:color="auto"/>
            </w:tcBorders>
            <w:shd w:val="clear" w:color="auto" w:fill="auto"/>
            <w:hideMark/>
          </w:tcPr>
          <w:p w14:paraId="2A1EDD3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7D18884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0,66234</w:t>
            </w:r>
          </w:p>
        </w:tc>
        <w:tc>
          <w:tcPr>
            <w:tcW w:w="1880" w:type="dxa"/>
            <w:tcBorders>
              <w:top w:val="nil"/>
              <w:left w:val="single" w:sz="4" w:space="0" w:color="auto"/>
              <w:bottom w:val="single" w:sz="4" w:space="0" w:color="auto"/>
              <w:right w:val="single" w:sz="4" w:space="0" w:color="auto"/>
            </w:tcBorders>
            <w:shd w:val="clear" w:color="auto" w:fill="auto"/>
            <w:hideMark/>
          </w:tcPr>
          <w:p w14:paraId="3130DFB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2F9A4C6"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4E4C5B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33</w:t>
            </w:r>
          </w:p>
        </w:tc>
        <w:tc>
          <w:tcPr>
            <w:tcW w:w="5440" w:type="dxa"/>
            <w:tcBorders>
              <w:top w:val="nil"/>
              <w:left w:val="nil"/>
              <w:bottom w:val="single" w:sz="4" w:space="0" w:color="auto"/>
              <w:right w:val="single" w:sz="4" w:space="0" w:color="auto"/>
            </w:tcBorders>
            <w:shd w:val="clear" w:color="auto" w:fill="auto"/>
            <w:hideMark/>
          </w:tcPr>
          <w:p w14:paraId="578187B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Очистка непроходных каналов: от сухого ила и грязи при снятых трубах, глубина очистки до 2 м</w:t>
            </w:r>
          </w:p>
        </w:tc>
        <w:tc>
          <w:tcPr>
            <w:tcW w:w="920" w:type="dxa"/>
            <w:tcBorders>
              <w:top w:val="nil"/>
              <w:left w:val="nil"/>
              <w:bottom w:val="single" w:sz="4" w:space="0" w:color="auto"/>
              <w:right w:val="single" w:sz="4" w:space="0" w:color="auto"/>
            </w:tcBorders>
            <w:shd w:val="clear" w:color="auto" w:fill="auto"/>
            <w:hideMark/>
          </w:tcPr>
          <w:p w14:paraId="1F417FC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2ED0DE6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5,76</w:t>
            </w:r>
          </w:p>
        </w:tc>
        <w:tc>
          <w:tcPr>
            <w:tcW w:w="1880" w:type="dxa"/>
            <w:tcBorders>
              <w:top w:val="nil"/>
              <w:left w:val="single" w:sz="4" w:space="0" w:color="auto"/>
              <w:bottom w:val="single" w:sz="4" w:space="0" w:color="auto"/>
              <w:right w:val="single" w:sz="4" w:space="0" w:color="auto"/>
            </w:tcBorders>
            <w:shd w:val="clear" w:color="auto" w:fill="auto"/>
            <w:hideMark/>
          </w:tcPr>
          <w:p w14:paraId="1DEFC8D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7F44069"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E32F54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34</w:t>
            </w:r>
          </w:p>
        </w:tc>
        <w:tc>
          <w:tcPr>
            <w:tcW w:w="5440" w:type="dxa"/>
            <w:tcBorders>
              <w:top w:val="nil"/>
              <w:left w:val="nil"/>
              <w:bottom w:val="single" w:sz="4" w:space="0" w:color="auto"/>
              <w:right w:val="single" w:sz="4" w:space="0" w:color="auto"/>
            </w:tcBorders>
            <w:shd w:val="clear" w:color="auto" w:fill="auto"/>
            <w:hideMark/>
          </w:tcPr>
          <w:p w14:paraId="53F88B38"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Погрузка в автотранспортное средство: мусор строительный с погрузкой экскаваторами емкостью ковша до 0,5 м3</w:t>
            </w:r>
          </w:p>
        </w:tc>
        <w:tc>
          <w:tcPr>
            <w:tcW w:w="920" w:type="dxa"/>
            <w:tcBorders>
              <w:top w:val="nil"/>
              <w:left w:val="nil"/>
              <w:bottom w:val="single" w:sz="4" w:space="0" w:color="auto"/>
              <w:right w:val="single" w:sz="4" w:space="0" w:color="auto"/>
            </w:tcBorders>
            <w:shd w:val="clear" w:color="auto" w:fill="auto"/>
            <w:hideMark/>
          </w:tcPr>
          <w:p w14:paraId="0101C8C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3C8111B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8,64</w:t>
            </w:r>
          </w:p>
        </w:tc>
        <w:tc>
          <w:tcPr>
            <w:tcW w:w="1880" w:type="dxa"/>
            <w:tcBorders>
              <w:top w:val="nil"/>
              <w:left w:val="single" w:sz="4" w:space="0" w:color="auto"/>
              <w:bottom w:val="single" w:sz="4" w:space="0" w:color="auto"/>
              <w:right w:val="single" w:sz="4" w:space="0" w:color="auto"/>
            </w:tcBorders>
            <w:shd w:val="clear" w:color="auto" w:fill="auto"/>
            <w:hideMark/>
          </w:tcPr>
          <w:p w14:paraId="3E90E6D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50C4205" w14:textId="77777777" w:rsidTr="00F661E6">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5057DD7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35</w:t>
            </w:r>
          </w:p>
        </w:tc>
        <w:tc>
          <w:tcPr>
            <w:tcW w:w="5440" w:type="dxa"/>
            <w:tcBorders>
              <w:top w:val="nil"/>
              <w:left w:val="nil"/>
              <w:bottom w:val="single" w:sz="4" w:space="0" w:color="auto"/>
              <w:right w:val="single" w:sz="4" w:space="0" w:color="auto"/>
            </w:tcBorders>
            <w:shd w:val="clear" w:color="auto" w:fill="auto"/>
            <w:hideMark/>
          </w:tcPr>
          <w:p w14:paraId="55D8694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45 км</w:t>
            </w:r>
          </w:p>
        </w:tc>
        <w:tc>
          <w:tcPr>
            <w:tcW w:w="920" w:type="dxa"/>
            <w:tcBorders>
              <w:top w:val="nil"/>
              <w:left w:val="nil"/>
              <w:bottom w:val="single" w:sz="4" w:space="0" w:color="auto"/>
              <w:right w:val="single" w:sz="4" w:space="0" w:color="auto"/>
            </w:tcBorders>
            <w:shd w:val="clear" w:color="auto" w:fill="auto"/>
            <w:hideMark/>
          </w:tcPr>
          <w:p w14:paraId="6A4BF8C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7F949DC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8,64</w:t>
            </w:r>
          </w:p>
        </w:tc>
        <w:tc>
          <w:tcPr>
            <w:tcW w:w="1880" w:type="dxa"/>
            <w:tcBorders>
              <w:top w:val="nil"/>
              <w:left w:val="single" w:sz="4" w:space="0" w:color="auto"/>
              <w:bottom w:val="single" w:sz="4" w:space="0" w:color="auto"/>
              <w:right w:val="single" w:sz="4" w:space="0" w:color="auto"/>
            </w:tcBorders>
            <w:shd w:val="clear" w:color="auto" w:fill="auto"/>
            <w:hideMark/>
          </w:tcPr>
          <w:p w14:paraId="0376865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9D49FDD"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24D9D2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36</w:t>
            </w:r>
          </w:p>
        </w:tc>
        <w:tc>
          <w:tcPr>
            <w:tcW w:w="5440" w:type="dxa"/>
            <w:tcBorders>
              <w:top w:val="nil"/>
              <w:left w:val="nil"/>
              <w:bottom w:val="single" w:sz="4" w:space="0" w:color="auto"/>
              <w:right w:val="single" w:sz="4" w:space="0" w:color="auto"/>
            </w:tcBorders>
            <w:shd w:val="clear" w:color="auto" w:fill="auto"/>
            <w:hideMark/>
          </w:tcPr>
          <w:p w14:paraId="26937548"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плит перекрытий тепловых камер</w:t>
            </w:r>
          </w:p>
        </w:tc>
        <w:tc>
          <w:tcPr>
            <w:tcW w:w="920" w:type="dxa"/>
            <w:tcBorders>
              <w:top w:val="nil"/>
              <w:left w:val="nil"/>
              <w:bottom w:val="single" w:sz="4" w:space="0" w:color="auto"/>
              <w:right w:val="single" w:sz="4" w:space="0" w:color="auto"/>
            </w:tcBorders>
            <w:shd w:val="clear" w:color="auto" w:fill="auto"/>
            <w:hideMark/>
          </w:tcPr>
          <w:p w14:paraId="02070BF9"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6363078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w:t>
            </w:r>
          </w:p>
        </w:tc>
        <w:tc>
          <w:tcPr>
            <w:tcW w:w="1880" w:type="dxa"/>
            <w:tcBorders>
              <w:top w:val="nil"/>
              <w:left w:val="single" w:sz="4" w:space="0" w:color="auto"/>
              <w:bottom w:val="single" w:sz="4" w:space="0" w:color="auto"/>
              <w:right w:val="single" w:sz="4" w:space="0" w:color="auto"/>
            </w:tcBorders>
            <w:shd w:val="clear" w:color="auto" w:fill="auto"/>
            <w:hideMark/>
          </w:tcPr>
          <w:p w14:paraId="6923B49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7E855B0"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D0596F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37</w:t>
            </w:r>
          </w:p>
        </w:tc>
        <w:tc>
          <w:tcPr>
            <w:tcW w:w="5440" w:type="dxa"/>
            <w:tcBorders>
              <w:top w:val="nil"/>
              <w:left w:val="nil"/>
              <w:bottom w:val="single" w:sz="4" w:space="0" w:color="auto"/>
              <w:right w:val="single" w:sz="4" w:space="0" w:color="auto"/>
            </w:tcBorders>
            <w:shd w:val="clear" w:color="auto" w:fill="auto"/>
            <w:hideMark/>
          </w:tcPr>
          <w:p w14:paraId="2A7C2AC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Расчистка площадей от кустарника и мелколесья вручную: при средней поросли</w:t>
            </w:r>
          </w:p>
        </w:tc>
        <w:tc>
          <w:tcPr>
            <w:tcW w:w="920" w:type="dxa"/>
            <w:tcBorders>
              <w:top w:val="nil"/>
              <w:left w:val="nil"/>
              <w:bottom w:val="single" w:sz="4" w:space="0" w:color="auto"/>
              <w:right w:val="single" w:sz="4" w:space="0" w:color="auto"/>
            </w:tcBorders>
            <w:shd w:val="clear" w:color="auto" w:fill="auto"/>
            <w:hideMark/>
          </w:tcPr>
          <w:p w14:paraId="78814FC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13DF914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w:t>
            </w:r>
          </w:p>
        </w:tc>
        <w:tc>
          <w:tcPr>
            <w:tcW w:w="1880" w:type="dxa"/>
            <w:tcBorders>
              <w:top w:val="nil"/>
              <w:left w:val="single" w:sz="4" w:space="0" w:color="auto"/>
              <w:bottom w:val="single" w:sz="4" w:space="0" w:color="auto"/>
              <w:right w:val="single" w:sz="4" w:space="0" w:color="auto"/>
            </w:tcBorders>
            <w:shd w:val="clear" w:color="auto" w:fill="auto"/>
            <w:hideMark/>
          </w:tcPr>
          <w:p w14:paraId="02D59CA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6ABE5CF"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072C2DA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38</w:t>
            </w:r>
          </w:p>
        </w:tc>
        <w:tc>
          <w:tcPr>
            <w:tcW w:w="5440" w:type="dxa"/>
            <w:tcBorders>
              <w:top w:val="nil"/>
              <w:left w:val="nil"/>
              <w:bottom w:val="single" w:sz="4" w:space="0" w:color="auto"/>
              <w:right w:val="single" w:sz="4" w:space="0" w:color="auto"/>
            </w:tcBorders>
            <w:shd w:val="clear" w:color="auto" w:fill="auto"/>
            <w:hideMark/>
          </w:tcPr>
          <w:p w14:paraId="44E08C6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Ремонт </w:t>
            </w:r>
            <w:proofErr w:type="spellStart"/>
            <w:r w:rsidRPr="00F661E6">
              <w:rPr>
                <w:rFonts w:ascii="Times New Roman" w:hAnsi="Times New Roman" w:cs="Times New Roman"/>
                <w:color w:val="000000"/>
                <w:sz w:val="16"/>
                <w:szCs w:val="16"/>
              </w:rPr>
              <w:t>отмостки</w:t>
            </w:r>
            <w:proofErr w:type="spellEnd"/>
            <w:r w:rsidRPr="00F661E6">
              <w:rPr>
                <w:rFonts w:ascii="Times New Roman" w:hAnsi="Times New Roman" w:cs="Times New Roman"/>
                <w:color w:val="000000"/>
                <w:sz w:val="16"/>
                <w:szCs w:val="16"/>
              </w:rPr>
              <w:t>: бетонной толщиной 15 см</w:t>
            </w:r>
          </w:p>
        </w:tc>
        <w:tc>
          <w:tcPr>
            <w:tcW w:w="920" w:type="dxa"/>
            <w:tcBorders>
              <w:top w:val="nil"/>
              <w:left w:val="nil"/>
              <w:bottom w:val="single" w:sz="4" w:space="0" w:color="auto"/>
              <w:right w:val="single" w:sz="4" w:space="0" w:color="auto"/>
            </w:tcBorders>
            <w:shd w:val="clear" w:color="auto" w:fill="auto"/>
            <w:hideMark/>
          </w:tcPr>
          <w:p w14:paraId="757632D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528A290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w:t>
            </w:r>
          </w:p>
        </w:tc>
        <w:tc>
          <w:tcPr>
            <w:tcW w:w="1880" w:type="dxa"/>
            <w:tcBorders>
              <w:top w:val="nil"/>
              <w:left w:val="single" w:sz="4" w:space="0" w:color="auto"/>
              <w:bottom w:val="single" w:sz="4" w:space="0" w:color="auto"/>
              <w:right w:val="single" w:sz="4" w:space="0" w:color="auto"/>
            </w:tcBorders>
            <w:shd w:val="clear" w:color="auto" w:fill="auto"/>
            <w:hideMark/>
          </w:tcPr>
          <w:p w14:paraId="19546B7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FEEC0F9" w14:textId="77777777" w:rsidTr="00F661E6">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1B9C22C6" w14:textId="77777777" w:rsidR="00F661E6" w:rsidRPr="00F661E6" w:rsidRDefault="00F661E6" w:rsidP="00F661E6">
            <w:pPr>
              <w:rPr>
                <w:rFonts w:ascii="Times New Roman" w:hAnsi="Times New Roman" w:cs="Times New Roman"/>
                <w:b/>
                <w:bCs/>
                <w:color w:val="000000"/>
                <w:sz w:val="18"/>
                <w:szCs w:val="18"/>
              </w:rPr>
            </w:pPr>
            <w:r w:rsidRPr="00F661E6">
              <w:rPr>
                <w:rFonts w:ascii="Times New Roman" w:hAnsi="Times New Roman" w:cs="Times New Roman"/>
                <w:b/>
                <w:bCs/>
                <w:color w:val="000000"/>
                <w:sz w:val="18"/>
                <w:szCs w:val="18"/>
              </w:rPr>
              <w:t>Раздел 2. Земляные работы.</w:t>
            </w:r>
          </w:p>
        </w:tc>
      </w:tr>
      <w:tr w:rsidR="00F661E6" w:rsidRPr="00F661E6" w14:paraId="32FF7301"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56DEF6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39</w:t>
            </w:r>
          </w:p>
        </w:tc>
        <w:tc>
          <w:tcPr>
            <w:tcW w:w="5440" w:type="dxa"/>
            <w:tcBorders>
              <w:top w:val="nil"/>
              <w:left w:val="nil"/>
              <w:bottom w:val="single" w:sz="4" w:space="0" w:color="auto"/>
              <w:right w:val="single" w:sz="4" w:space="0" w:color="auto"/>
            </w:tcBorders>
            <w:shd w:val="clear" w:color="auto" w:fill="auto"/>
            <w:hideMark/>
          </w:tcPr>
          <w:p w14:paraId="3585AE7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Разработка траншей экскаватором «обратная лопата» с ковшом вместимостью 0,25 м3, группа грунтов: 2</w:t>
            </w:r>
          </w:p>
        </w:tc>
        <w:tc>
          <w:tcPr>
            <w:tcW w:w="920" w:type="dxa"/>
            <w:tcBorders>
              <w:top w:val="nil"/>
              <w:left w:val="nil"/>
              <w:bottom w:val="single" w:sz="4" w:space="0" w:color="auto"/>
              <w:right w:val="single" w:sz="4" w:space="0" w:color="auto"/>
            </w:tcBorders>
            <w:shd w:val="clear" w:color="auto" w:fill="auto"/>
            <w:hideMark/>
          </w:tcPr>
          <w:p w14:paraId="6483BF1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2D477CE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359,65</w:t>
            </w:r>
          </w:p>
        </w:tc>
        <w:tc>
          <w:tcPr>
            <w:tcW w:w="1880" w:type="dxa"/>
            <w:tcBorders>
              <w:top w:val="nil"/>
              <w:left w:val="single" w:sz="4" w:space="0" w:color="auto"/>
              <w:bottom w:val="single" w:sz="4" w:space="0" w:color="auto"/>
              <w:right w:val="single" w:sz="4" w:space="0" w:color="auto"/>
            </w:tcBorders>
            <w:shd w:val="clear" w:color="auto" w:fill="auto"/>
            <w:hideMark/>
          </w:tcPr>
          <w:p w14:paraId="2A8E5FD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DCF2DE9"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CEBB42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40</w:t>
            </w:r>
          </w:p>
        </w:tc>
        <w:tc>
          <w:tcPr>
            <w:tcW w:w="5440" w:type="dxa"/>
            <w:tcBorders>
              <w:top w:val="nil"/>
              <w:left w:val="nil"/>
              <w:bottom w:val="single" w:sz="4" w:space="0" w:color="auto"/>
              <w:right w:val="single" w:sz="4" w:space="0" w:color="auto"/>
            </w:tcBorders>
            <w:shd w:val="clear" w:color="auto" w:fill="auto"/>
            <w:hideMark/>
          </w:tcPr>
          <w:p w14:paraId="496BC86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Разработка грунта с погрузкой на автомобили-самосвалы в траншеях экскаватором «обратная лопата» с ковшом вместимостью 0,25 м3, группа грунтов: 2</w:t>
            </w:r>
          </w:p>
        </w:tc>
        <w:tc>
          <w:tcPr>
            <w:tcW w:w="920" w:type="dxa"/>
            <w:tcBorders>
              <w:top w:val="nil"/>
              <w:left w:val="nil"/>
              <w:bottom w:val="single" w:sz="4" w:space="0" w:color="auto"/>
              <w:right w:val="single" w:sz="4" w:space="0" w:color="auto"/>
            </w:tcBorders>
            <w:shd w:val="clear" w:color="auto" w:fill="auto"/>
            <w:hideMark/>
          </w:tcPr>
          <w:p w14:paraId="46F4487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248D2C1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130,55</w:t>
            </w:r>
          </w:p>
        </w:tc>
        <w:tc>
          <w:tcPr>
            <w:tcW w:w="1880" w:type="dxa"/>
            <w:tcBorders>
              <w:top w:val="nil"/>
              <w:left w:val="single" w:sz="4" w:space="0" w:color="auto"/>
              <w:bottom w:val="single" w:sz="4" w:space="0" w:color="auto"/>
              <w:right w:val="single" w:sz="4" w:space="0" w:color="auto"/>
            </w:tcBorders>
            <w:shd w:val="clear" w:color="auto" w:fill="auto"/>
            <w:hideMark/>
          </w:tcPr>
          <w:p w14:paraId="56E22C6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7360B5B" w14:textId="77777777" w:rsidTr="00F661E6">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5021151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41</w:t>
            </w:r>
          </w:p>
        </w:tc>
        <w:tc>
          <w:tcPr>
            <w:tcW w:w="5440" w:type="dxa"/>
            <w:tcBorders>
              <w:top w:val="nil"/>
              <w:left w:val="nil"/>
              <w:bottom w:val="single" w:sz="4" w:space="0" w:color="auto"/>
              <w:right w:val="single" w:sz="4" w:space="0" w:color="auto"/>
            </w:tcBorders>
            <w:shd w:val="clear" w:color="auto" w:fill="auto"/>
            <w:hideMark/>
          </w:tcPr>
          <w:p w14:paraId="2032FE3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57 км</w:t>
            </w:r>
          </w:p>
        </w:tc>
        <w:tc>
          <w:tcPr>
            <w:tcW w:w="920" w:type="dxa"/>
            <w:tcBorders>
              <w:top w:val="nil"/>
              <w:left w:val="nil"/>
              <w:bottom w:val="single" w:sz="4" w:space="0" w:color="auto"/>
              <w:right w:val="single" w:sz="4" w:space="0" w:color="auto"/>
            </w:tcBorders>
            <w:shd w:val="clear" w:color="auto" w:fill="auto"/>
            <w:hideMark/>
          </w:tcPr>
          <w:p w14:paraId="5F4EEB7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71AC984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228,4625</w:t>
            </w:r>
          </w:p>
        </w:tc>
        <w:tc>
          <w:tcPr>
            <w:tcW w:w="1880" w:type="dxa"/>
            <w:tcBorders>
              <w:top w:val="nil"/>
              <w:left w:val="single" w:sz="4" w:space="0" w:color="auto"/>
              <w:bottom w:val="single" w:sz="4" w:space="0" w:color="auto"/>
              <w:right w:val="single" w:sz="4" w:space="0" w:color="auto"/>
            </w:tcBorders>
            <w:shd w:val="clear" w:color="auto" w:fill="auto"/>
            <w:hideMark/>
          </w:tcPr>
          <w:p w14:paraId="055C0B9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9F9B6E5"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F5E77E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42</w:t>
            </w:r>
          </w:p>
        </w:tc>
        <w:tc>
          <w:tcPr>
            <w:tcW w:w="5440" w:type="dxa"/>
            <w:tcBorders>
              <w:top w:val="nil"/>
              <w:left w:val="nil"/>
              <w:bottom w:val="single" w:sz="4" w:space="0" w:color="auto"/>
              <w:right w:val="single" w:sz="4" w:space="0" w:color="auto"/>
            </w:tcBorders>
            <w:shd w:val="clear" w:color="auto" w:fill="auto"/>
            <w:hideMark/>
          </w:tcPr>
          <w:p w14:paraId="562B9F1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Разработка грунта вручную в траншеях глубиной до 2 м без креплений с откосами, группа грунтов: 2</w:t>
            </w:r>
          </w:p>
        </w:tc>
        <w:tc>
          <w:tcPr>
            <w:tcW w:w="920" w:type="dxa"/>
            <w:tcBorders>
              <w:top w:val="nil"/>
              <w:left w:val="nil"/>
              <w:bottom w:val="single" w:sz="4" w:space="0" w:color="auto"/>
              <w:right w:val="single" w:sz="4" w:space="0" w:color="auto"/>
            </w:tcBorders>
            <w:shd w:val="clear" w:color="auto" w:fill="auto"/>
            <w:hideMark/>
          </w:tcPr>
          <w:p w14:paraId="6282B64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B96BC5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23,6</w:t>
            </w:r>
          </w:p>
        </w:tc>
        <w:tc>
          <w:tcPr>
            <w:tcW w:w="1880" w:type="dxa"/>
            <w:tcBorders>
              <w:top w:val="nil"/>
              <w:left w:val="single" w:sz="4" w:space="0" w:color="auto"/>
              <w:bottom w:val="single" w:sz="4" w:space="0" w:color="auto"/>
              <w:right w:val="single" w:sz="4" w:space="0" w:color="auto"/>
            </w:tcBorders>
            <w:shd w:val="clear" w:color="auto" w:fill="auto"/>
            <w:hideMark/>
          </w:tcPr>
          <w:p w14:paraId="70C468E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C099AC2"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BEA399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43</w:t>
            </w:r>
          </w:p>
        </w:tc>
        <w:tc>
          <w:tcPr>
            <w:tcW w:w="5440" w:type="dxa"/>
            <w:tcBorders>
              <w:top w:val="nil"/>
              <w:left w:val="nil"/>
              <w:bottom w:val="single" w:sz="4" w:space="0" w:color="auto"/>
              <w:right w:val="single" w:sz="4" w:space="0" w:color="auto"/>
            </w:tcBorders>
            <w:shd w:val="clear" w:color="auto" w:fill="auto"/>
            <w:hideMark/>
          </w:tcPr>
          <w:p w14:paraId="23B0643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основания: песчаного под непроходные каналы.</w:t>
            </w:r>
          </w:p>
        </w:tc>
        <w:tc>
          <w:tcPr>
            <w:tcW w:w="920" w:type="dxa"/>
            <w:tcBorders>
              <w:top w:val="nil"/>
              <w:left w:val="nil"/>
              <w:bottom w:val="single" w:sz="4" w:space="0" w:color="auto"/>
              <w:right w:val="single" w:sz="4" w:space="0" w:color="auto"/>
            </w:tcBorders>
            <w:shd w:val="clear" w:color="auto" w:fill="auto"/>
            <w:hideMark/>
          </w:tcPr>
          <w:p w14:paraId="410196A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74FE5EF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11,2</w:t>
            </w:r>
          </w:p>
        </w:tc>
        <w:tc>
          <w:tcPr>
            <w:tcW w:w="1880" w:type="dxa"/>
            <w:tcBorders>
              <w:top w:val="nil"/>
              <w:left w:val="single" w:sz="4" w:space="0" w:color="auto"/>
              <w:bottom w:val="single" w:sz="4" w:space="0" w:color="auto"/>
              <w:right w:val="single" w:sz="4" w:space="0" w:color="auto"/>
            </w:tcBorders>
            <w:shd w:val="clear" w:color="auto" w:fill="auto"/>
            <w:hideMark/>
          </w:tcPr>
          <w:p w14:paraId="5D8ED83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F8C4A4E"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782EA1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44</w:t>
            </w:r>
          </w:p>
        </w:tc>
        <w:tc>
          <w:tcPr>
            <w:tcW w:w="5440" w:type="dxa"/>
            <w:tcBorders>
              <w:top w:val="nil"/>
              <w:left w:val="nil"/>
              <w:bottom w:val="single" w:sz="4" w:space="0" w:color="auto"/>
              <w:right w:val="single" w:sz="4" w:space="0" w:color="auto"/>
            </w:tcBorders>
            <w:shd w:val="clear" w:color="auto" w:fill="auto"/>
            <w:hideMark/>
          </w:tcPr>
          <w:p w14:paraId="645AE6C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основания под трубопроводы: песчаного</w:t>
            </w:r>
          </w:p>
        </w:tc>
        <w:tc>
          <w:tcPr>
            <w:tcW w:w="920" w:type="dxa"/>
            <w:tcBorders>
              <w:top w:val="nil"/>
              <w:left w:val="nil"/>
              <w:bottom w:val="single" w:sz="4" w:space="0" w:color="auto"/>
              <w:right w:val="single" w:sz="4" w:space="0" w:color="auto"/>
            </w:tcBorders>
            <w:shd w:val="clear" w:color="auto" w:fill="auto"/>
            <w:hideMark/>
          </w:tcPr>
          <w:p w14:paraId="0E54D84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67FB0B0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41,44</w:t>
            </w:r>
          </w:p>
        </w:tc>
        <w:tc>
          <w:tcPr>
            <w:tcW w:w="1880" w:type="dxa"/>
            <w:tcBorders>
              <w:top w:val="nil"/>
              <w:left w:val="single" w:sz="4" w:space="0" w:color="auto"/>
              <w:bottom w:val="single" w:sz="4" w:space="0" w:color="auto"/>
              <w:right w:val="single" w:sz="4" w:space="0" w:color="auto"/>
            </w:tcBorders>
            <w:shd w:val="clear" w:color="auto" w:fill="auto"/>
            <w:hideMark/>
          </w:tcPr>
          <w:p w14:paraId="24E27AC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C3406DF"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40B666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45</w:t>
            </w:r>
          </w:p>
        </w:tc>
        <w:tc>
          <w:tcPr>
            <w:tcW w:w="5440" w:type="dxa"/>
            <w:tcBorders>
              <w:top w:val="nil"/>
              <w:left w:val="nil"/>
              <w:bottom w:val="single" w:sz="4" w:space="0" w:color="auto"/>
              <w:right w:val="single" w:sz="4" w:space="0" w:color="auto"/>
            </w:tcBorders>
            <w:shd w:val="clear" w:color="auto" w:fill="auto"/>
            <w:hideMark/>
          </w:tcPr>
          <w:p w14:paraId="246475F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Засыпка вручную траншей, пазух котлованов и ям, песком</w:t>
            </w:r>
          </w:p>
        </w:tc>
        <w:tc>
          <w:tcPr>
            <w:tcW w:w="920" w:type="dxa"/>
            <w:tcBorders>
              <w:top w:val="nil"/>
              <w:left w:val="nil"/>
              <w:bottom w:val="single" w:sz="4" w:space="0" w:color="auto"/>
              <w:right w:val="single" w:sz="4" w:space="0" w:color="auto"/>
            </w:tcBorders>
            <w:shd w:val="clear" w:color="auto" w:fill="auto"/>
            <w:hideMark/>
          </w:tcPr>
          <w:p w14:paraId="3D0EDBA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7E0C60D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77,95</w:t>
            </w:r>
          </w:p>
        </w:tc>
        <w:tc>
          <w:tcPr>
            <w:tcW w:w="1880" w:type="dxa"/>
            <w:tcBorders>
              <w:top w:val="nil"/>
              <w:left w:val="single" w:sz="4" w:space="0" w:color="auto"/>
              <w:bottom w:val="single" w:sz="4" w:space="0" w:color="auto"/>
              <w:right w:val="single" w:sz="4" w:space="0" w:color="auto"/>
            </w:tcBorders>
            <w:shd w:val="clear" w:color="auto" w:fill="auto"/>
            <w:hideMark/>
          </w:tcPr>
          <w:p w14:paraId="3BECF30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E0B476D"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2F85CB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46</w:t>
            </w:r>
          </w:p>
        </w:tc>
        <w:tc>
          <w:tcPr>
            <w:tcW w:w="5440" w:type="dxa"/>
            <w:tcBorders>
              <w:top w:val="nil"/>
              <w:left w:val="nil"/>
              <w:bottom w:val="single" w:sz="4" w:space="0" w:color="auto"/>
              <w:right w:val="single" w:sz="4" w:space="0" w:color="auto"/>
            </w:tcBorders>
            <w:shd w:val="clear" w:color="auto" w:fill="auto"/>
            <w:hideMark/>
          </w:tcPr>
          <w:p w14:paraId="4D0AED0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Обратная засыпка  экскаваторами, вместимость ковша 0,25 м3, группа грунтов: 1</w:t>
            </w:r>
          </w:p>
        </w:tc>
        <w:tc>
          <w:tcPr>
            <w:tcW w:w="920" w:type="dxa"/>
            <w:tcBorders>
              <w:top w:val="nil"/>
              <w:left w:val="nil"/>
              <w:bottom w:val="single" w:sz="4" w:space="0" w:color="auto"/>
              <w:right w:val="single" w:sz="4" w:space="0" w:color="auto"/>
            </w:tcBorders>
            <w:shd w:val="clear" w:color="auto" w:fill="auto"/>
            <w:hideMark/>
          </w:tcPr>
          <w:p w14:paraId="3733A64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537F5E0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383,25</w:t>
            </w:r>
          </w:p>
        </w:tc>
        <w:tc>
          <w:tcPr>
            <w:tcW w:w="1880" w:type="dxa"/>
            <w:tcBorders>
              <w:top w:val="nil"/>
              <w:left w:val="single" w:sz="4" w:space="0" w:color="auto"/>
              <w:bottom w:val="single" w:sz="4" w:space="0" w:color="auto"/>
              <w:right w:val="single" w:sz="4" w:space="0" w:color="auto"/>
            </w:tcBorders>
            <w:shd w:val="clear" w:color="auto" w:fill="auto"/>
            <w:hideMark/>
          </w:tcPr>
          <w:p w14:paraId="58479AD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B006622"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1BFF1F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47</w:t>
            </w:r>
          </w:p>
        </w:tc>
        <w:tc>
          <w:tcPr>
            <w:tcW w:w="5440" w:type="dxa"/>
            <w:tcBorders>
              <w:top w:val="nil"/>
              <w:left w:val="nil"/>
              <w:bottom w:val="single" w:sz="4" w:space="0" w:color="auto"/>
              <w:right w:val="single" w:sz="4" w:space="0" w:color="auto"/>
            </w:tcBorders>
            <w:shd w:val="clear" w:color="auto" w:fill="auto"/>
            <w:hideMark/>
          </w:tcPr>
          <w:p w14:paraId="5BB29AF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Уплотнение грунта пневматическими трамбовками, группа грунтов: 1-2</w:t>
            </w:r>
          </w:p>
        </w:tc>
        <w:tc>
          <w:tcPr>
            <w:tcW w:w="920" w:type="dxa"/>
            <w:tcBorders>
              <w:top w:val="nil"/>
              <w:left w:val="nil"/>
              <w:bottom w:val="single" w:sz="4" w:space="0" w:color="auto"/>
              <w:right w:val="single" w:sz="4" w:space="0" w:color="auto"/>
            </w:tcBorders>
            <w:shd w:val="clear" w:color="auto" w:fill="auto"/>
            <w:hideMark/>
          </w:tcPr>
          <w:p w14:paraId="6DF0212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303538E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383,25</w:t>
            </w:r>
          </w:p>
        </w:tc>
        <w:tc>
          <w:tcPr>
            <w:tcW w:w="1880" w:type="dxa"/>
            <w:tcBorders>
              <w:top w:val="nil"/>
              <w:left w:val="single" w:sz="4" w:space="0" w:color="auto"/>
              <w:bottom w:val="single" w:sz="4" w:space="0" w:color="auto"/>
              <w:right w:val="single" w:sz="4" w:space="0" w:color="auto"/>
            </w:tcBorders>
            <w:shd w:val="clear" w:color="auto" w:fill="auto"/>
            <w:hideMark/>
          </w:tcPr>
          <w:p w14:paraId="04D3C38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F4BDD9C"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95B159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48</w:t>
            </w:r>
          </w:p>
        </w:tc>
        <w:tc>
          <w:tcPr>
            <w:tcW w:w="5440" w:type="dxa"/>
            <w:tcBorders>
              <w:top w:val="nil"/>
              <w:left w:val="nil"/>
              <w:bottom w:val="single" w:sz="4" w:space="0" w:color="auto"/>
              <w:right w:val="single" w:sz="4" w:space="0" w:color="auto"/>
            </w:tcBorders>
            <w:shd w:val="clear" w:color="auto" w:fill="auto"/>
            <w:hideMark/>
          </w:tcPr>
          <w:p w14:paraId="6659447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Планировка площадей: ручным способом, группа грунтов 1</w:t>
            </w:r>
          </w:p>
        </w:tc>
        <w:tc>
          <w:tcPr>
            <w:tcW w:w="920" w:type="dxa"/>
            <w:tcBorders>
              <w:top w:val="nil"/>
              <w:left w:val="nil"/>
              <w:bottom w:val="single" w:sz="4" w:space="0" w:color="auto"/>
              <w:right w:val="single" w:sz="4" w:space="0" w:color="auto"/>
            </w:tcBorders>
            <w:shd w:val="clear" w:color="auto" w:fill="auto"/>
            <w:hideMark/>
          </w:tcPr>
          <w:p w14:paraId="09A52D1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20BF1E8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385</w:t>
            </w:r>
          </w:p>
        </w:tc>
        <w:tc>
          <w:tcPr>
            <w:tcW w:w="1880" w:type="dxa"/>
            <w:tcBorders>
              <w:top w:val="nil"/>
              <w:left w:val="single" w:sz="4" w:space="0" w:color="auto"/>
              <w:bottom w:val="single" w:sz="4" w:space="0" w:color="auto"/>
              <w:right w:val="single" w:sz="4" w:space="0" w:color="auto"/>
            </w:tcBorders>
            <w:shd w:val="clear" w:color="auto" w:fill="auto"/>
            <w:hideMark/>
          </w:tcPr>
          <w:p w14:paraId="5F03C93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23CC62C"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0C81893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49</w:t>
            </w:r>
          </w:p>
        </w:tc>
        <w:tc>
          <w:tcPr>
            <w:tcW w:w="5440" w:type="dxa"/>
            <w:tcBorders>
              <w:top w:val="nil"/>
              <w:left w:val="nil"/>
              <w:bottom w:val="single" w:sz="4" w:space="0" w:color="auto"/>
              <w:right w:val="single" w:sz="4" w:space="0" w:color="auto"/>
            </w:tcBorders>
            <w:shd w:val="clear" w:color="auto" w:fill="auto"/>
            <w:hideMark/>
          </w:tcPr>
          <w:p w14:paraId="6079806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Водоотлив: из траншей</w:t>
            </w:r>
          </w:p>
        </w:tc>
        <w:tc>
          <w:tcPr>
            <w:tcW w:w="920" w:type="dxa"/>
            <w:tcBorders>
              <w:top w:val="nil"/>
              <w:left w:val="nil"/>
              <w:bottom w:val="single" w:sz="4" w:space="0" w:color="auto"/>
              <w:right w:val="single" w:sz="4" w:space="0" w:color="auto"/>
            </w:tcBorders>
            <w:shd w:val="clear" w:color="auto" w:fill="auto"/>
            <w:hideMark/>
          </w:tcPr>
          <w:p w14:paraId="3040F56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713F49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140</w:t>
            </w:r>
          </w:p>
        </w:tc>
        <w:tc>
          <w:tcPr>
            <w:tcW w:w="1880" w:type="dxa"/>
            <w:tcBorders>
              <w:top w:val="nil"/>
              <w:left w:val="single" w:sz="4" w:space="0" w:color="auto"/>
              <w:bottom w:val="single" w:sz="4" w:space="0" w:color="auto"/>
              <w:right w:val="single" w:sz="4" w:space="0" w:color="auto"/>
            </w:tcBorders>
            <w:shd w:val="clear" w:color="auto" w:fill="auto"/>
            <w:hideMark/>
          </w:tcPr>
          <w:p w14:paraId="639A51B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79A8267"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08B5BC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50</w:t>
            </w:r>
          </w:p>
        </w:tc>
        <w:tc>
          <w:tcPr>
            <w:tcW w:w="5440" w:type="dxa"/>
            <w:tcBorders>
              <w:top w:val="nil"/>
              <w:left w:val="nil"/>
              <w:bottom w:val="single" w:sz="4" w:space="0" w:color="auto"/>
              <w:right w:val="single" w:sz="4" w:space="0" w:color="auto"/>
            </w:tcBorders>
            <w:shd w:val="clear" w:color="auto" w:fill="auto"/>
            <w:hideMark/>
          </w:tcPr>
          <w:p w14:paraId="5D4CBA4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Подвешивание коробов подземных коммуникаций при пересечении их трассой трубопровода, площадь сечения коробов: до 0,6 м</w:t>
            </w:r>
            <w:proofErr w:type="gramStart"/>
            <w:r w:rsidRPr="00F661E6">
              <w:rPr>
                <w:rFonts w:ascii="Times New Roman" w:hAnsi="Times New Roman" w:cs="Times New Roman"/>
                <w:color w:val="000000"/>
                <w:sz w:val="16"/>
                <w:szCs w:val="16"/>
              </w:rPr>
              <w:t>2</w:t>
            </w:r>
            <w:proofErr w:type="gramEnd"/>
          </w:p>
        </w:tc>
        <w:tc>
          <w:tcPr>
            <w:tcW w:w="920" w:type="dxa"/>
            <w:tcBorders>
              <w:top w:val="nil"/>
              <w:left w:val="nil"/>
              <w:bottom w:val="single" w:sz="4" w:space="0" w:color="auto"/>
              <w:right w:val="single" w:sz="4" w:space="0" w:color="auto"/>
            </w:tcBorders>
            <w:shd w:val="clear" w:color="auto" w:fill="auto"/>
            <w:hideMark/>
          </w:tcPr>
          <w:p w14:paraId="63943A7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489307C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22</w:t>
            </w:r>
          </w:p>
        </w:tc>
        <w:tc>
          <w:tcPr>
            <w:tcW w:w="1880" w:type="dxa"/>
            <w:tcBorders>
              <w:top w:val="nil"/>
              <w:left w:val="single" w:sz="4" w:space="0" w:color="auto"/>
              <w:bottom w:val="single" w:sz="4" w:space="0" w:color="auto"/>
              <w:right w:val="single" w:sz="4" w:space="0" w:color="auto"/>
            </w:tcBorders>
            <w:shd w:val="clear" w:color="auto" w:fill="auto"/>
            <w:hideMark/>
          </w:tcPr>
          <w:p w14:paraId="4B9E010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722ACDE" w14:textId="77777777" w:rsidTr="00F661E6">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4D894B83" w14:textId="77777777" w:rsidR="00F661E6" w:rsidRPr="00F661E6" w:rsidRDefault="00F661E6" w:rsidP="00F661E6">
            <w:pPr>
              <w:rPr>
                <w:rFonts w:ascii="Times New Roman" w:hAnsi="Times New Roman" w:cs="Times New Roman"/>
                <w:b/>
                <w:bCs/>
                <w:color w:val="000000"/>
                <w:sz w:val="18"/>
                <w:szCs w:val="18"/>
              </w:rPr>
            </w:pPr>
            <w:r w:rsidRPr="00F661E6">
              <w:rPr>
                <w:rFonts w:ascii="Times New Roman" w:hAnsi="Times New Roman" w:cs="Times New Roman"/>
                <w:b/>
                <w:bCs/>
                <w:color w:val="000000"/>
                <w:sz w:val="18"/>
                <w:szCs w:val="18"/>
              </w:rPr>
              <w:t>Раздел 3. Монтажные работы</w:t>
            </w:r>
          </w:p>
        </w:tc>
      </w:tr>
      <w:tr w:rsidR="00F661E6" w:rsidRPr="00F661E6" w14:paraId="7A054507" w14:textId="77777777" w:rsidTr="00F661E6">
        <w:trPr>
          <w:trHeight w:val="288"/>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784E970A" w14:textId="77777777" w:rsidR="00F661E6" w:rsidRPr="00F661E6" w:rsidRDefault="00F661E6" w:rsidP="00F661E6">
            <w:pPr>
              <w:rPr>
                <w:rFonts w:ascii="Times New Roman" w:hAnsi="Times New Roman" w:cs="Times New Roman"/>
                <w:b/>
                <w:bCs/>
                <w:color w:val="000000"/>
                <w:sz w:val="16"/>
                <w:szCs w:val="16"/>
              </w:rPr>
            </w:pPr>
            <w:r w:rsidRPr="00F661E6">
              <w:rPr>
                <w:rFonts w:ascii="Times New Roman" w:hAnsi="Times New Roman" w:cs="Times New Roman"/>
                <w:b/>
                <w:bCs/>
                <w:color w:val="000000"/>
                <w:sz w:val="16"/>
                <w:szCs w:val="16"/>
              </w:rPr>
              <w:t>Тепловая камера  ТК</w:t>
            </w:r>
            <w:proofErr w:type="gramStart"/>
            <w:r w:rsidRPr="00F661E6">
              <w:rPr>
                <w:rFonts w:ascii="Times New Roman" w:hAnsi="Times New Roman" w:cs="Times New Roman"/>
                <w:b/>
                <w:bCs/>
                <w:color w:val="000000"/>
                <w:sz w:val="16"/>
                <w:szCs w:val="16"/>
              </w:rPr>
              <w:t>7</w:t>
            </w:r>
            <w:proofErr w:type="gramEnd"/>
            <w:r w:rsidRPr="00F661E6">
              <w:rPr>
                <w:rFonts w:ascii="Times New Roman" w:hAnsi="Times New Roman" w:cs="Times New Roman"/>
                <w:b/>
                <w:bCs/>
                <w:color w:val="000000"/>
                <w:sz w:val="16"/>
                <w:szCs w:val="16"/>
              </w:rPr>
              <w:t xml:space="preserve"> д=2 м (Н=2м)</w:t>
            </w:r>
          </w:p>
        </w:tc>
      </w:tr>
      <w:tr w:rsidR="00F661E6" w:rsidRPr="00F661E6" w14:paraId="475F3191"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7361B0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51</w:t>
            </w:r>
          </w:p>
        </w:tc>
        <w:tc>
          <w:tcPr>
            <w:tcW w:w="5440" w:type="dxa"/>
            <w:tcBorders>
              <w:top w:val="nil"/>
              <w:left w:val="nil"/>
              <w:bottom w:val="single" w:sz="4" w:space="0" w:color="auto"/>
              <w:right w:val="single" w:sz="4" w:space="0" w:color="auto"/>
            </w:tcBorders>
            <w:shd w:val="clear" w:color="auto" w:fill="auto"/>
            <w:hideMark/>
          </w:tcPr>
          <w:p w14:paraId="31B87EC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основания</w:t>
            </w:r>
            <w:proofErr w:type="gramStart"/>
            <w:r w:rsidRPr="00F661E6">
              <w:rPr>
                <w:rFonts w:ascii="Times New Roman" w:hAnsi="Times New Roman" w:cs="Times New Roman"/>
                <w:color w:val="000000"/>
                <w:sz w:val="16"/>
                <w:szCs w:val="16"/>
              </w:rPr>
              <w:t xml:space="preserve"> :</w:t>
            </w:r>
            <w:proofErr w:type="gramEnd"/>
            <w:r w:rsidRPr="00F661E6">
              <w:rPr>
                <w:rFonts w:ascii="Times New Roman" w:hAnsi="Times New Roman" w:cs="Times New Roman"/>
                <w:color w:val="000000"/>
                <w:sz w:val="16"/>
                <w:szCs w:val="16"/>
              </w:rPr>
              <w:t xml:space="preserve"> щебеночного под тепловую камеру.</w:t>
            </w:r>
          </w:p>
        </w:tc>
        <w:tc>
          <w:tcPr>
            <w:tcW w:w="920" w:type="dxa"/>
            <w:tcBorders>
              <w:top w:val="nil"/>
              <w:left w:val="nil"/>
              <w:bottom w:val="single" w:sz="4" w:space="0" w:color="auto"/>
              <w:right w:val="single" w:sz="4" w:space="0" w:color="auto"/>
            </w:tcBorders>
            <w:shd w:val="clear" w:color="auto" w:fill="auto"/>
            <w:hideMark/>
          </w:tcPr>
          <w:p w14:paraId="0DE4E6A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21712AE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1,8</w:t>
            </w:r>
          </w:p>
        </w:tc>
        <w:tc>
          <w:tcPr>
            <w:tcW w:w="1880" w:type="dxa"/>
            <w:tcBorders>
              <w:top w:val="nil"/>
              <w:left w:val="single" w:sz="4" w:space="0" w:color="auto"/>
              <w:bottom w:val="single" w:sz="4" w:space="0" w:color="auto"/>
              <w:right w:val="single" w:sz="4" w:space="0" w:color="auto"/>
            </w:tcBorders>
            <w:shd w:val="clear" w:color="auto" w:fill="auto"/>
            <w:hideMark/>
          </w:tcPr>
          <w:p w14:paraId="0D88778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D7F468A"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9FD5D3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52</w:t>
            </w:r>
          </w:p>
        </w:tc>
        <w:tc>
          <w:tcPr>
            <w:tcW w:w="5440" w:type="dxa"/>
            <w:tcBorders>
              <w:top w:val="nil"/>
              <w:left w:val="nil"/>
              <w:bottom w:val="single" w:sz="4" w:space="0" w:color="auto"/>
              <w:right w:val="single" w:sz="4" w:space="0" w:color="auto"/>
            </w:tcBorders>
            <w:shd w:val="clear" w:color="auto" w:fill="auto"/>
            <w:hideMark/>
          </w:tcPr>
          <w:p w14:paraId="77EEFDF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прослойки из нетканого синтетического материала (НСМ) в земляном полотне: сплошной</w:t>
            </w:r>
          </w:p>
        </w:tc>
        <w:tc>
          <w:tcPr>
            <w:tcW w:w="920" w:type="dxa"/>
            <w:tcBorders>
              <w:top w:val="nil"/>
              <w:left w:val="nil"/>
              <w:bottom w:val="single" w:sz="4" w:space="0" w:color="auto"/>
              <w:right w:val="single" w:sz="4" w:space="0" w:color="auto"/>
            </w:tcBorders>
            <w:shd w:val="clear" w:color="auto" w:fill="auto"/>
            <w:hideMark/>
          </w:tcPr>
          <w:p w14:paraId="2692FDC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701D679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6,25</w:t>
            </w:r>
          </w:p>
        </w:tc>
        <w:tc>
          <w:tcPr>
            <w:tcW w:w="1880" w:type="dxa"/>
            <w:tcBorders>
              <w:top w:val="nil"/>
              <w:left w:val="single" w:sz="4" w:space="0" w:color="auto"/>
              <w:bottom w:val="single" w:sz="4" w:space="0" w:color="auto"/>
              <w:right w:val="single" w:sz="4" w:space="0" w:color="auto"/>
            </w:tcBorders>
            <w:shd w:val="clear" w:color="auto" w:fill="auto"/>
            <w:hideMark/>
          </w:tcPr>
          <w:p w14:paraId="331D136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1B11C58"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6C2055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53</w:t>
            </w:r>
          </w:p>
        </w:tc>
        <w:tc>
          <w:tcPr>
            <w:tcW w:w="5440" w:type="dxa"/>
            <w:tcBorders>
              <w:top w:val="nil"/>
              <w:left w:val="nil"/>
              <w:bottom w:val="single" w:sz="4" w:space="0" w:color="auto"/>
              <w:right w:val="single" w:sz="4" w:space="0" w:color="auto"/>
            </w:tcBorders>
            <w:shd w:val="clear" w:color="auto" w:fill="auto"/>
            <w:hideMark/>
          </w:tcPr>
          <w:p w14:paraId="2C53689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круглых колодцев из сборного железобетона в грунтах: мокрых (д=2м, н=2м)</w:t>
            </w:r>
          </w:p>
        </w:tc>
        <w:tc>
          <w:tcPr>
            <w:tcW w:w="920" w:type="dxa"/>
            <w:tcBorders>
              <w:top w:val="nil"/>
              <w:left w:val="nil"/>
              <w:bottom w:val="single" w:sz="4" w:space="0" w:color="auto"/>
              <w:right w:val="single" w:sz="4" w:space="0" w:color="auto"/>
            </w:tcBorders>
            <w:shd w:val="clear" w:color="auto" w:fill="auto"/>
            <w:hideMark/>
          </w:tcPr>
          <w:p w14:paraId="16E14DF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5C78CB0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1,67</w:t>
            </w:r>
          </w:p>
        </w:tc>
        <w:tc>
          <w:tcPr>
            <w:tcW w:w="1880" w:type="dxa"/>
            <w:tcBorders>
              <w:top w:val="nil"/>
              <w:left w:val="single" w:sz="4" w:space="0" w:color="auto"/>
              <w:bottom w:val="single" w:sz="4" w:space="0" w:color="auto"/>
              <w:right w:val="single" w:sz="4" w:space="0" w:color="auto"/>
            </w:tcBorders>
            <w:shd w:val="clear" w:color="auto" w:fill="auto"/>
            <w:hideMark/>
          </w:tcPr>
          <w:p w14:paraId="2111C4A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9F4A961"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2993D3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54</w:t>
            </w:r>
          </w:p>
        </w:tc>
        <w:tc>
          <w:tcPr>
            <w:tcW w:w="5440" w:type="dxa"/>
            <w:tcBorders>
              <w:top w:val="nil"/>
              <w:left w:val="nil"/>
              <w:bottom w:val="single" w:sz="4" w:space="0" w:color="auto"/>
              <w:right w:val="single" w:sz="4" w:space="0" w:color="auto"/>
            </w:tcBorders>
            <w:shd w:val="clear" w:color="auto" w:fill="auto"/>
            <w:hideMark/>
          </w:tcPr>
          <w:p w14:paraId="0BCEAB1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Пробивка в бетонных стенах тепловой камеры отверстий </w:t>
            </w:r>
          </w:p>
        </w:tc>
        <w:tc>
          <w:tcPr>
            <w:tcW w:w="920" w:type="dxa"/>
            <w:tcBorders>
              <w:top w:val="nil"/>
              <w:left w:val="nil"/>
              <w:bottom w:val="single" w:sz="4" w:space="0" w:color="auto"/>
              <w:right w:val="single" w:sz="4" w:space="0" w:color="auto"/>
            </w:tcBorders>
            <w:shd w:val="clear" w:color="auto" w:fill="auto"/>
            <w:hideMark/>
          </w:tcPr>
          <w:p w14:paraId="1285929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отверстий</w:t>
            </w:r>
          </w:p>
        </w:tc>
        <w:tc>
          <w:tcPr>
            <w:tcW w:w="1160" w:type="dxa"/>
            <w:tcBorders>
              <w:top w:val="nil"/>
              <w:left w:val="nil"/>
              <w:bottom w:val="single" w:sz="4" w:space="0" w:color="auto"/>
              <w:right w:val="nil"/>
            </w:tcBorders>
            <w:shd w:val="clear" w:color="auto" w:fill="auto"/>
            <w:hideMark/>
          </w:tcPr>
          <w:p w14:paraId="295504B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3DA2CF3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DAC57C6" w14:textId="77777777" w:rsidTr="00F661E6">
        <w:trPr>
          <w:trHeight w:val="288"/>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A12C8C1" w14:textId="77777777" w:rsidR="00F661E6" w:rsidRPr="00F661E6" w:rsidRDefault="00F661E6" w:rsidP="00F661E6">
            <w:pPr>
              <w:rPr>
                <w:rFonts w:ascii="Times New Roman" w:hAnsi="Times New Roman" w:cs="Times New Roman"/>
                <w:b/>
                <w:bCs/>
                <w:color w:val="000000"/>
                <w:sz w:val="16"/>
                <w:szCs w:val="16"/>
              </w:rPr>
            </w:pPr>
            <w:r w:rsidRPr="00F661E6">
              <w:rPr>
                <w:rFonts w:ascii="Times New Roman" w:hAnsi="Times New Roman" w:cs="Times New Roman"/>
                <w:b/>
                <w:bCs/>
                <w:color w:val="000000"/>
                <w:sz w:val="16"/>
                <w:szCs w:val="16"/>
              </w:rPr>
              <w:t>Монтаж непроходных каналов</w:t>
            </w:r>
          </w:p>
        </w:tc>
      </w:tr>
      <w:tr w:rsidR="00F661E6" w:rsidRPr="00F661E6" w14:paraId="7AC5D75A"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7B0219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55</w:t>
            </w:r>
          </w:p>
        </w:tc>
        <w:tc>
          <w:tcPr>
            <w:tcW w:w="5440" w:type="dxa"/>
            <w:tcBorders>
              <w:top w:val="nil"/>
              <w:left w:val="nil"/>
              <w:bottom w:val="single" w:sz="4" w:space="0" w:color="auto"/>
              <w:right w:val="single" w:sz="4" w:space="0" w:color="auto"/>
            </w:tcBorders>
            <w:shd w:val="clear" w:color="auto" w:fill="auto"/>
            <w:hideMark/>
          </w:tcPr>
          <w:p w14:paraId="4B0595D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непроходных каналов: одноячейковых, перекрываемых или опирающихся на плиту</w:t>
            </w:r>
          </w:p>
        </w:tc>
        <w:tc>
          <w:tcPr>
            <w:tcW w:w="920" w:type="dxa"/>
            <w:tcBorders>
              <w:top w:val="nil"/>
              <w:left w:val="nil"/>
              <w:bottom w:val="single" w:sz="4" w:space="0" w:color="auto"/>
              <w:right w:val="single" w:sz="4" w:space="0" w:color="auto"/>
            </w:tcBorders>
            <w:shd w:val="clear" w:color="auto" w:fill="auto"/>
            <w:hideMark/>
          </w:tcPr>
          <w:p w14:paraId="3051455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38DE39A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10,892</w:t>
            </w:r>
          </w:p>
        </w:tc>
        <w:tc>
          <w:tcPr>
            <w:tcW w:w="1880" w:type="dxa"/>
            <w:tcBorders>
              <w:top w:val="nil"/>
              <w:left w:val="single" w:sz="4" w:space="0" w:color="auto"/>
              <w:bottom w:val="single" w:sz="4" w:space="0" w:color="auto"/>
              <w:right w:val="single" w:sz="4" w:space="0" w:color="auto"/>
            </w:tcBorders>
            <w:shd w:val="clear" w:color="auto" w:fill="auto"/>
            <w:hideMark/>
          </w:tcPr>
          <w:p w14:paraId="4057939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EAC16B8" w14:textId="77777777" w:rsidTr="00F661E6">
        <w:trPr>
          <w:trHeight w:val="288"/>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12E38D30" w14:textId="77777777" w:rsidR="00F661E6" w:rsidRPr="00F661E6" w:rsidRDefault="00F661E6" w:rsidP="00F661E6">
            <w:pPr>
              <w:rPr>
                <w:rFonts w:ascii="Times New Roman" w:hAnsi="Times New Roman" w:cs="Times New Roman"/>
                <w:b/>
                <w:bCs/>
                <w:color w:val="000000"/>
                <w:sz w:val="16"/>
                <w:szCs w:val="16"/>
              </w:rPr>
            </w:pPr>
            <w:r w:rsidRPr="00F661E6">
              <w:rPr>
                <w:rFonts w:ascii="Times New Roman" w:hAnsi="Times New Roman" w:cs="Times New Roman"/>
                <w:b/>
                <w:bCs/>
                <w:color w:val="000000"/>
                <w:sz w:val="16"/>
                <w:szCs w:val="16"/>
              </w:rPr>
              <w:t xml:space="preserve">Трубы </w:t>
            </w:r>
            <w:proofErr w:type="spellStart"/>
            <w:r w:rsidRPr="00F661E6">
              <w:rPr>
                <w:rFonts w:ascii="Times New Roman" w:hAnsi="Times New Roman" w:cs="Times New Roman"/>
                <w:b/>
                <w:bCs/>
                <w:color w:val="000000"/>
                <w:sz w:val="16"/>
                <w:szCs w:val="16"/>
              </w:rPr>
              <w:t>Ду</w:t>
            </w:r>
            <w:proofErr w:type="spellEnd"/>
            <w:r w:rsidRPr="00F661E6">
              <w:rPr>
                <w:rFonts w:ascii="Times New Roman" w:hAnsi="Times New Roman" w:cs="Times New Roman"/>
                <w:b/>
                <w:bCs/>
                <w:color w:val="000000"/>
                <w:sz w:val="16"/>
                <w:szCs w:val="16"/>
              </w:rPr>
              <w:t>=150 мм</w:t>
            </w:r>
          </w:p>
        </w:tc>
      </w:tr>
      <w:tr w:rsidR="00F661E6" w:rsidRPr="00F661E6" w14:paraId="0106557A"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AF0781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56</w:t>
            </w:r>
          </w:p>
        </w:tc>
        <w:tc>
          <w:tcPr>
            <w:tcW w:w="5440" w:type="dxa"/>
            <w:tcBorders>
              <w:top w:val="nil"/>
              <w:left w:val="nil"/>
              <w:bottom w:val="single" w:sz="4" w:space="0" w:color="auto"/>
              <w:right w:val="single" w:sz="4" w:space="0" w:color="auto"/>
            </w:tcBorders>
            <w:shd w:val="clear" w:color="auto" w:fill="auto"/>
            <w:hideMark/>
          </w:tcPr>
          <w:p w14:paraId="263C161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Надземная прокладка стальных трубопроводов при номинальном давлении 1,6 МПа, температуре 150</w:t>
            </w:r>
            <w:proofErr w:type="gramStart"/>
            <w:r w:rsidRPr="00F661E6">
              <w:rPr>
                <w:rFonts w:ascii="Times New Roman" w:hAnsi="Times New Roman" w:cs="Times New Roman"/>
                <w:color w:val="000000"/>
                <w:sz w:val="16"/>
                <w:szCs w:val="16"/>
              </w:rPr>
              <w:t>°С</w:t>
            </w:r>
            <w:proofErr w:type="gramEnd"/>
            <w:r w:rsidRPr="00F661E6">
              <w:rPr>
                <w:rFonts w:ascii="Times New Roman" w:hAnsi="Times New Roman" w:cs="Times New Roman"/>
                <w:color w:val="000000"/>
                <w:sz w:val="16"/>
                <w:szCs w:val="16"/>
              </w:rPr>
              <w:t>, диаметр труб: 150 мм</w:t>
            </w:r>
          </w:p>
        </w:tc>
        <w:tc>
          <w:tcPr>
            <w:tcW w:w="920" w:type="dxa"/>
            <w:tcBorders>
              <w:top w:val="nil"/>
              <w:left w:val="nil"/>
              <w:bottom w:val="single" w:sz="4" w:space="0" w:color="auto"/>
              <w:right w:val="single" w:sz="4" w:space="0" w:color="auto"/>
            </w:tcBorders>
            <w:shd w:val="clear" w:color="auto" w:fill="auto"/>
            <w:hideMark/>
          </w:tcPr>
          <w:p w14:paraId="6A288DC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30D3FD2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0,292868</w:t>
            </w:r>
          </w:p>
        </w:tc>
        <w:tc>
          <w:tcPr>
            <w:tcW w:w="1880" w:type="dxa"/>
            <w:tcBorders>
              <w:top w:val="nil"/>
              <w:left w:val="single" w:sz="4" w:space="0" w:color="auto"/>
              <w:bottom w:val="single" w:sz="4" w:space="0" w:color="auto"/>
              <w:right w:val="single" w:sz="4" w:space="0" w:color="auto"/>
            </w:tcBorders>
            <w:shd w:val="clear" w:color="auto" w:fill="auto"/>
            <w:hideMark/>
          </w:tcPr>
          <w:p w14:paraId="4FA4D18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A1F5D07"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B09D65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57</w:t>
            </w:r>
          </w:p>
        </w:tc>
        <w:tc>
          <w:tcPr>
            <w:tcW w:w="5440" w:type="dxa"/>
            <w:tcBorders>
              <w:top w:val="nil"/>
              <w:left w:val="nil"/>
              <w:bottom w:val="single" w:sz="4" w:space="0" w:color="auto"/>
              <w:right w:val="single" w:sz="4" w:space="0" w:color="auto"/>
            </w:tcBorders>
            <w:shd w:val="clear" w:color="auto" w:fill="auto"/>
            <w:hideMark/>
          </w:tcPr>
          <w:p w14:paraId="73711AE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Прокладка в канале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159 мм</w:t>
            </w:r>
          </w:p>
        </w:tc>
        <w:tc>
          <w:tcPr>
            <w:tcW w:w="920" w:type="dxa"/>
            <w:tcBorders>
              <w:top w:val="nil"/>
              <w:left w:val="nil"/>
              <w:bottom w:val="single" w:sz="4" w:space="0" w:color="auto"/>
              <w:right w:val="single" w:sz="4" w:space="0" w:color="auto"/>
            </w:tcBorders>
            <w:shd w:val="clear" w:color="auto" w:fill="auto"/>
            <w:hideMark/>
          </w:tcPr>
          <w:p w14:paraId="5521FDF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1419A64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0,028</w:t>
            </w:r>
          </w:p>
        </w:tc>
        <w:tc>
          <w:tcPr>
            <w:tcW w:w="1880" w:type="dxa"/>
            <w:tcBorders>
              <w:top w:val="nil"/>
              <w:left w:val="single" w:sz="4" w:space="0" w:color="auto"/>
              <w:bottom w:val="single" w:sz="4" w:space="0" w:color="auto"/>
              <w:right w:val="single" w:sz="4" w:space="0" w:color="auto"/>
            </w:tcBorders>
            <w:shd w:val="clear" w:color="auto" w:fill="auto"/>
            <w:hideMark/>
          </w:tcPr>
          <w:p w14:paraId="370DDE8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B7D368F"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040A9E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58</w:t>
            </w:r>
          </w:p>
        </w:tc>
        <w:tc>
          <w:tcPr>
            <w:tcW w:w="5440" w:type="dxa"/>
            <w:tcBorders>
              <w:top w:val="nil"/>
              <w:left w:val="nil"/>
              <w:bottom w:val="single" w:sz="4" w:space="0" w:color="auto"/>
              <w:right w:val="single" w:sz="4" w:space="0" w:color="auto"/>
            </w:tcBorders>
            <w:shd w:val="clear" w:color="auto" w:fill="auto"/>
            <w:hideMark/>
          </w:tcPr>
          <w:p w14:paraId="1BC33DB7" w14:textId="77777777" w:rsidR="00F661E6" w:rsidRPr="00F661E6" w:rsidRDefault="00F661E6" w:rsidP="00F661E6">
            <w:pP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Бесканальная</w:t>
            </w:r>
            <w:proofErr w:type="spellEnd"/>
            <w:r w:rsidRPr="00F661E6">
              <w:rPr>
                <w:rFonts w:ascii="Times New Roman" w:hAnsi="Times New Roman" w:cs="Times New Roman"/>
                <w:color w:val="000000"/>
                <w:sz w:val="16"/>
                <w:szCs w:val="16"/>
              </w:rPr>
              <w:t xml:space="preserve"> прокладка в траншее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159 мм</w:t>
            </w:r>
          </w:p>
        </w:tc>
        <w:tc>
          <w:tcPr>
            <w:tcW w:w="920" w:type="dxa"/>
            <w:tcBorders>
              <w:top w:val="nil"/>
              <w:left w:val="nil"/>
              <w:bottom w:val="single" w:sz="4" w:space="0" w:color="auto"/>
              <w:right w:val="single" w:sz="4" w:space="0" w:color="auto"/>
            </w:tcBorders>
            <w:shd w:val="clear" w:color="auto" w:fill="auto"/>
            <w:hideMark/>
          </w:tcPr>
          <w:p w14:paraId="2C2368C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657859B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0,055</w:t>
            </w:r>
          </w:p>
        </w:tc>
        <w:tc>
          <w:tcPr>
            <w:tcW w:w="1880" w:type="dxa"/>
            <w:tcBorders>
              <w:top w:val="nil"/>
              <w:left w:val="single" w:sz="4" w:space="0" w:color="auto"/>
              <w:bottom w:val="single" w:sz="4" w:space="0" w:color="auto"/>
              <w:right w:val="single" w:sz="4" w:space="0" w:color="auto"/>
            </w:tcBorders>
            <w:shd w:val="clear" w:color="auto" w:fill="auto"/>
            <w:hideMark/>
          </w:tcPr>
          <w:p w14:paraId="551681C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124328F"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DA2FD8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59</w:t>
            </w:r>
          </w:p>
        </w:tc>
        <w:tc>
          <w:tcPr>
            <w:tcW w:w="5440" w:type="dxa"/>
            <w:tcBorders>
              <w:top w:val="nil"/>
              <w:left w:val="nil"/>
              <w:bottom w:val="single" w:sz="4" w:space="0" w:color="auto"/>
              <w:right w:val="single" w:sz="4" w:space="0" w:color="auto"/>
            </w:tcBorders>
            <w:shd w:val="clear" w:color="auto" w:fill="auto"/>
            <w:hideMark/>
          </w:tcPr>
          <w:p w14:paraId="20E57F1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отводов стальных,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159 мм</w:t>
            </w:r>
          </w:p>
        </w:tc>
        <w:tc>
          <w:tcPr>
            <w:tcW w:w="920" w:type="dxa"/>
            <w:tcBorders>
              <w:top w:val="nil"/>
              <w:left w:val="nil"/>
              <w:bottom w:val="single" w:sz="4" w:space="0" w:color="auto"/>
              <w:right w:val="single" w:sz="4" w:space="0" w:color="auto"/>
            </w:tcBorders>
            <w:shd w:val="clear" w:color="auto" w:fill="auto"/>
            <w:hideMark/>
          </w:tcPr>
          <w:p w14:paraId="1F4839E5"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30E1B8B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18</w:t>
            </w:r>
          </w:p>
        </w:tc>
        <w:tc>
          <w:tcPr>
            <w:tcW w:w="1880" w:type="dxa"/>
            <w:tcBorders>
              <w:top w:val="nil"/>
              <w:left w:val="single" w:sz="4" w:space="0" w:color="auto"/>
              <w:bottom w:val="single" w:sz="4" w:space="0" w:color="auto"/>
              <w:right w:val="single" w:sz="4" w:space="0" w:color="auto"/>
            </w:tcBorders>
            <w:shd w:val="clear" w:color="auto" w:fill="auto"/>
            <w:hideMark/>
          </w:tcPr>
          <w:p w14:paraId="5E77487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5642599"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4B4614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60</w:t>
            </w:r>
          </w:p>
        </w:tc>
        <w:tc>
          <w:tcPr>
            <w:tcW w:w="5440" w:type="dxa"/>
            <w:tcBorders>
              <w:top w:val="nil"/>
              <w:left w:val="nil"/>
              <w:bottom w:val="single" w:sz="4" w:space="0" w:color="auto"/>
              <w:right w:val="single" w:sz="4" w:space="0" w:color="auto"/>
            </w:tcBorders>
            <w:shd w:val="clear" w:color="auto" w:fill="auto"/>
            <w:hideMark/>
          </w:tcPr>
          <w:p w14:paraId="1705C08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159 мм</w:t>
            </w:r>
          </w:p>
        </w:tc>
        <w:tc>
          <w:tcPr>
            <w:tcW w:w="920" w:type="dxa"/>
            <w:tcBorders>
              <w:top w:val="nil"/>
              <w:left w:val="nil"/>
              <w:bottom w:val="single" w:sz="4" w:space="0" w:color="auto"/>
              <w:right w:val="single" w:sz="4" w:space="0" w:color="auto"/>
            </w:tcBorders>
            <w:shd w:val="clear" w:color="auto" w:fill="auto"/>
            <w:hideMark/>
          </w:tcPr>
          <w:p w14:paraId="52B70687"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528257F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w:t>
            </w:r>
          </w:p>
        </w:tc>
        <w:tc>
          <w:tcPr>
            <w:tcW w:w="1880" w:type="dxa"/>
            <w:tcBorders>
              <w:top w:val="nil"/>
              <w:left w:val="single" w:sz="4" w:space="0" w:color="auto"/>
              <w:bottom w:val="single" w:sz="4" w:space="0" w:color="auto"/>
              <w:right w:val="single" w:sz="4" w:space="0" w:color="auto"/>
            </w:tcBorders>
            <w:shd w:val="clear" w:color="auto" w:fill="auto"/>
            <w:hideMark/>
          </w:tcPr>
          <w:p w14:paraId="6D74656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6EFC1C1"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E0322F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61</w:t>
            </w:r>
          </w:p>
        </w:tc>
        <w:tc>
          <w:tcPr>
            <w:tcW w:w="5440" w:type="dxa"/>
            <w:tcBorders>
              <w:top w:val="nil"/>
              <w:left w:val="nil"/>
              <w:bottom w:val="single" w:sz="4" w:space="0" w:color="auto"/>
              <w:right w:val="single" w:sz="4" w:space="0" w:color="auto"/>
            </w:tcBorders>
            <w:shd w:val="clear" w:color="auto" w:fill="auto"/>
            <w:hideMark/>
          </w:tcPr>
          <w:p w14:paraId="29623DE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компенсаторов </w:t>
            </w:r>
            <w:proofErr w:type="spellStart"/>
            <w:r w:rsidRPr="00F661E6">
              <w:rPr>
                <w:rFonts w:ascii="Times New Roman" w:hAnsi="Times New Roman" w:cs="Times New Roman"/>
                <w:color w:val="000000"/>
                <w:sz w:val="16"/>
                <w:szCs w:val="16"/>
              </w:rPr>
              <w:t>сильфонных</w:t>
            </w:r>
            <w:proofErr w:type="spellEnd"/>
            <w:r w:rsidRPr="00F661E6">
              <w:rPr>
                <w:rFonts w:ascii="Times New Roman" w:hAnsi="Times New Roman" w:cs="Times New Roman"/>
                <w:color w:val="000000"/>
                <w:sz w:val="16"/>
                <w:szCs w:val="16"/>
              </w:rPr>
              <w:t xml:space="preserve">,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159 мм</w:t>
            </w:r>
          </w:p>
        </w:tc>
        <w:tc>
          <w:tcPr>
            <w:tcW w:w="920" w:type="dxa"/>
            <w:tcBorders>
              <w:top w:val="nil"/>
              <w:left w:val="nil"/>
              <w:bottom w:val="single" w:sz="4" w:space="0" w:color="auto"/>
              <w:right w:val="single" w:sz="4" w:space="0" w:color="auto"/>
            </w:tcBorders>
            <w:shd w:val="clear" w:color="auto" w:fill="auto"/>
            <w:hideMark/>
          </w:tcPr>
          <w:p w14:paraId="38ED48F1"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02141BB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5878375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5CD227F"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6E8B5A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62</w:t>
            </w:r>
          </w:p>
        </w:tc>
        <w:tc>
          <w:tcPr>
            <w:tcW w:w="5440" w:type="dxa"/>
            <w:tcBorders>
              <w:top w:val="nil"/>
              <w:left w:val="nil"/>
              <w:bottom w:val="single" w:sz="4" w:space="0" w:color="auto"/>
              <w:right w:val="single" w:sz="4" w:space="0" w:color="auto"/>
            </w:tcBorders>
            <w:shd w:val="clear" w:color="auto" w:fill="auto"/>
            <w:hideMark/>
          </w:tcPr>
          <w:p w14:paraId="288C6A8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Резка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159 мм</w:t>
            </w:r>
          </w:p>
        </w:tc>
        <w:tc>
          <w:tcPr>
            <w:tcW w:w="920" w:type="dxa"/>
            <w:tcBorders>
              <w:top w:val="nil"/>
              <w:left w:val="nil"/>
              <w:bottom w:val="single" w:sz="4" w:space="0" w:color="auto"/>
              <w:right w:val="single" w:sz="4" w:space="0" w:color="auto"/>
            </w:tcBorders>
            <w:shd w:val="clear" w:color="auto" w:fill="auto"/>
            <w:hideMark/>
          </w:tcPr>
          <w:p w14:paraId="2DE0A29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резов</w:t>
            </w:r>
          </w:p>
        </w:tc>
        <w:tc>
          <w:tcPr>
            <w:tcW w:w="1160" w:type="dxa"/>
            <w:tcBorders>
              <w:top w:val="nil"/>
              <w:left w:val="nil"/>
              <w:bottom w:val="single" w:sz="4" w:space="0" w:color="auto"/>
              <w:right w:val="nil"/>
            </w:tcBorders>
            <w:shd w:val="clear" w:color="auto" w:fill="auto"/>
            <w:hideMark/>
          </w:tcPr>
          <w:p w14:paraId="1DCABFB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16</w:t>
            </w:r>
          </w:p>
        </w:tc>
        <w:tc>
          <w:tcPr>
            <w:tcW w:w="1880" w:type="dxa"/>
            <w:tcBorders>
              <w:top w:val="nil"/>
              <w:left w:val="single" w:sz="4" w:space="0" w:color="auto"/>
              <w:bottom w:val="single" w:sz="4" w:space="0" w:color="auto"/>
              <w:right w:val="single" w:sz="4" w:space="0" w:color="auto"/>
            </w:tcBorders>
            <w:shd w:val="clear" w:color="auto" w:fill="auto"/>
            <w:hideMark/>
          </w:tcPr>
          <w:p w14:paraId="0628C9A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7D40FAB"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9B154A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63</w:t>
            </w:r>
          </w:p>
        </w:tc>
        <w:tc>
          <w:tcPr>
            <w:tcW w:w="5440" w:type="dxa"/>
            <w:tcBorders>
              <w:top w:val="nil"/>
              <w:left w:val="nil"/>
              <w:bottom w:val="single" w:sz="4" w:space="0" w:color="auto"/>
              <w:right w:val="single" w:sz="4" w:space="0" w:color="auto"/>
            </w:tcBorders>
            <w:shd w:val="clear" w:color="auto" w:fill="auto"/>
            <w:hideMark/>
          </w:tcPr>
          <w:p w14:paraId="73086CF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159 мм (в каналах)</w:t>
            </w:r>
          </w:p>
        </w:tc>
        <w:tc>
          <w:tcPr>
            <w:tcW w:w="920" w:type="dxa"/>
            <w:tcBorders>
              <w:top w:val="nil"/>
              <w:left w:val="nil"/>
              <w:bottom w:val="single" w:sz="4" w:space="0" w:color="auto"/>
              <w:right w:val="single" w:sz="4" w:space="0" w:color="auto"/>
            </w:tcBorders>
            <w:shd w:val="clear" w:color="auto" w:fill="auto"/>
            <w:hideMark/>
          </w:tcPr>
          <w:p w14:paraId="25484C3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619FCA3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72</w:t>
            </w:r>
          </w:p>
        </w:tc>
        <w:tc>
          <w:tcPr>
            <w:tcW w:w="1880" w:type="dxa"/>
            <w:tcBorders>
              <w:top w:val="nil"/>
              <w:left w:val="single" w:sz="4" w:space="0" w:color="auto"/>
              <w:bottom w:val="single" w:sz="4" w:space="0" w:color="auto"/>
              <w:right w:val="single" w:sz="4" w:space="0" w:color="auto"/>
            </w:tcBorders>
            <w:shd w:val="clear" w:color="auto" w:fill="auto"/>
            <w:hideMark/>
          </w:tcPr>
          <w:p w14:paraId="4A1CA43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2603C41"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D69F67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64</w:t>
            </w:r>
          </w:p>
        </w:tc>
        <w:tc>
          <w:tcPr>
            <w:tcW w:w="5440" w:type="dxa"/>
            <w:tcBorders>
              <w:top w:val="nil"/>
              <w:left w:val="nil"/>
              <w:bottom w:val="single" w:sz="4" w:space="0" w:color="auto"/>
              <w:right w:val="single" w:sz="4" w:space="0" w:color="auto"/>
            </w:tcBorders>
            <w:shd w:val="clear" w:color="auto" w:fill="auto"/>
            <w:hideMark/>
          </w:tcPr>
          <w:p w14:paraId="55217A9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Изоляция стыков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159 мм</w:t>
            </w:r>
          </w:p>
        </w:tc>
        <w:tc>
          <w:tcPr>
            <w:tcW w:w="920" w:type="dxa"/>
            <w:tcBorders>
              <w:top w:val="nil"/>
              <w:left w:val="nil"/>
              <w:bottom w:val="single" w:sz="4" w:space="0" w:color="auto"/>
              <w:right w:val="single" w:sz="4" w:space="0" w:color="auto"/>
            </w:tcBorders>
            <w:shd w:val="clear" w:color="auto" w:fill="auto"/>
            <w:hideMark/>
          </w:tcPr>
          <w:p w14:paraId="0069C02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73FCD62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72</w:t>
            </w:r>
          </w:p>
        </w:tc>
        <w:tc>
          <w:tcPr>
            <w:tcW w:w="1880" w:type="dxa"/>
            <w:tcBorders>
              <w:top w:val="nil"/>
              <w:left w:val="single" w:sz="4" w:space="0" w:color="auto"/>
              <w:bottom w:val="single" w:sz="4" w:space="0" w:color="auto"/>
              <w:right w:val="single" w:sz="4" w:space="0" w:color="auto"/>
            </w:tcBorders>
            <w:shd w:val="clear" w:color="auto" w:fill="auto"/>
            <w:hideMark/>
          </w:tcPr>
          <w:p w14:paraId="45B0956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61829DA"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0F4470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65</w:t>
            </w:r>
          </w:p>
        </w:tc>
        <w:tc>
          <w:tcPr>
            <w:tcW w:w="5440" w:type="dxa"/>
            <w:tcBorders>
              <w:top w:val="nil"/>
              <w:left w:val="nil"/>
              <w:bottom w:val="single" w:sz="4" w:space="0" w:color="auto"/>
              <w:right w:val="single" w:sz="4" w:space="0" w:color="auto"/>
            </w:tcBorders>
            <w:shd w:val="clear" w:color="auto" w:fill="auto"/>
            <w:hideMark/>
          </w:tcPr>
          <w:p w14:paraId="1656BBD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Покрытие поверхности изоляции трубопроводов: сталью оцинкованной</w:t>
            </w:r>
          </w:p>
        </w:tc>
        <w:tc>
          <w:tcPr>
            <w:tcW w:w="920" w:type="dxa"/>
            <w:tcBorders>
              <w:top w:val="nil"/>
              <w:left w:val="nil"/>
              <w:bottom w:val="single" w:sz="4" w:space="0" w:color="auto"/>
              <w:right w:val="single" w:sz="4" w:space="0" w:color="auto"/>
            </w:tcBorders>
            <w:shd w:val="clear" w:color="auto" w:fill="auto"/>
            <w:hideMark/>
          </w:tcPr>
          <w:p w14:paraId="1870826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2F47100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26,376</w:t>
            </w:r>
          </w:p>
        </w:tc>
        <w:tc>
          <w:tcPr>
            <w:tcW w:w="1880" w:type="dxa"/>
            <w:tcBorders>
              <w:top w:val="nil"/>
              <w:left w:val="single" w:sz="4" w:space="0" w:color="auto"/>
              <w:bottom w:val="single" w:sz="4" w:space="0" w:color="auto"/>
              <w:right w:val="single" w:sz="4" w:space="0" w:color="auto"/>
            </w:tcBorders>
            <w:shd w:val="clear" w:color="auto" w:fill="auto"/>
            <w:hideMark/>
          </w:tcPr>
          <w:p w14:paraId="543E538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2996BDF"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80A840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66</w:t>
            </w:r>
          </w:p>
        </w:tc>
        <w:tc>
          <w:tcPr>
            <w:tcW w:w="5440" w:type="dxa"/>
            <w:tcBorders>
              <w:top w:val="nil"/>
              <w:left w:val="nil"/>
              <w:bottom w:val="single" w:sz="4" w:space="0" w:color="auto"/>
              <w:right w:val="single" w:sz="4" w:space="0" w:color="auto"/>
            </w:tcBorders>
            <w:shd w:val="clear" w:color="auto" w:fill="auto"/>
            <w:hideMark/>
          </w:tcPr>
          <w:p w14:paraId="6678201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Укладка стальных гильз  диаметром: 300 мм (гильзы)</w:t>
            </w:r>
          </w:p>
        </w:tc>
        <w:tc>
          <w:tcPr>
            <w:tcW w:w="920" w:type="dxa"/>
            <w:tcBorders>
              <w:top w:val="nil"/>
              <w:left w:val="nil"/>
              <w:bottom w:val="single" w:sz="4" w:space="0" w:color="auto"/>
              <w:right w:val="single" w:sz="4" w:space="0" w:color="auto"/>
            </w:tcBorders>
            <w:shd w:val="clear" w:color="auto" w:fill="auto"/>
            <w:hideMark/>
          </w:tcPr>
          <w:p w14:paraId="2972FB0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3B140C2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0,0008</w:t>
            </w:r>
          </w:p>
        </w:tc>
        <w:tc>
          <w:tcPr>
            <w:tcW w:w="1880" w:type="dxa"/>
            <w:tcBorders>
              <w:top w:val="nil"/>
              <w:left w:val="single" w:sz="4" w:space="0" w:color="auto"/>
              <w:bottom w:val="single" w:sz="4" w:space="0" w:color="auto"/>
              <w:right w:val="single" w:sz="4" w:space="0" w:color="auto"/>
            </w:tcBorders>
            <w:shd w:val="clear" w:color="auto" w:fill="auto"/>
            <w:hideMark/>
          </w:tcPr>
          <w:p w14:paraId="0B226C1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8D03ABE"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2CC28B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67</w:t>
            </w:r>
          </w:p>
        </w:tc>
        <w:tc>
          <w:tcPr>
            <w:tcW w:w="5440" w:type="dxa"/>
            <w:tcBorders>
              <w:top w:val="nil"/>
              <w:left w:val="nil"/>
              <w:bottom w:val="single" w:sz="4" w:space="0" w:color="auto"/>
              <w:right w:val="single" w:sz="4" w:space="0" w:color="auto"/>
            </w:tcBorders>
            <w:shd w:val="clear" w:color="auto" w:fill="auto"/>
            <w:hideMark/>
          </w:tcPr>
          <w:p w14:paraId="3D430B7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Протаскивание в футляр стальных труб диаметром: 250 мм</w:t>
            </w:r>
          </w:p>
        </w:tc>
        <w:tc>
          <w:tcPr>
            <w:tcW w:w="920" w:type="dxa"/>
            <w:tcBorders>
              <w:top w:val="nil"/>
              <w:left w:val="nil"/>
              <w:bottom w:val="single" w:sz="4" w:space="0" w:color="auto"/>
              <w:right w:val="single" w:sz="4" w:space="0" w:color="auto"/>
            </w:tcBorders>
            <w:shd w:val="clear" w:color="auto" w:fill="auto"/>
            <w:hideMark/>
          </w:tcPr>
          <w:p w14:paraId="501B87E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4B3A9C0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0,808</w:t>
            </w:r>
          </w:p>
        </w:tc>
        <w:tc>
          <w:tcPr>
            <w:tcW w:w="1880" w:type="dxa"/>
            <w:tcBorders>
              <w:top w:val="nil"/>
              <w:left w:val="single" w:sz="4" w:space="0" w:color="auto"/>
              <w:bottom w:val="single" w:sz="4" w:space="0" w:color="auto"/>
              <w:right w:val="single" w:sz="4" w:space="0" w:color="auto"/>
            </w:tcBorders>
            <w:shd w:val="clear" w:color="auto" w:fill="auto"/>
            <w:hideMark/>
          </w:tcPr>
          <w:p w14:paraId="2280F8A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C89C5AE"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776A729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68</w:t>
            </w:r>
          </w:p>
        </w:tc>
        <w:tc>
          <w:tcPr>
            <w:tcW w:w="5440" w:type="dxa"/>
            <w:tcBorders>
              <w:top w:val="nil"/>
              <w:left w:val="nil"/>
              <w:bottom w:val="single" w:sz="4" w:space="0" w:color="auto"/>
              <w:right w:val="single" w:sz="4" w:space="0" w:color="auto"/>
            </w:tcBorders>
            <w:shd w:val="clear" w:color="auto" w:fill="auto"/>
            <w:hideMark/>
          </w:tcPr>
          <w:p w14:paraId="49BA4C4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Прокладка стальных трубопроводов в проходном канале при номинальном давлении 1,6 МПа, температуре 150</w:t>
            </w:r>
            <w:proofErr w:type="gramStart"/>
            <w:r w:rsidRPr="00F661E6">
              <w:rPr>
                <w:rFonts w:ascii="Times New Roman" w:hAnsi="Times New Roman" w:cs="Times New Roman"/>
                <w:color w:val="000000"/>
                <w:sz w:val="16"/>
                <w:szCs w:val="16"/>
              </w:rPr>
              <w:t>°С</w:t>
            </w:r>
            <w:proofErr w:type="gramEnd"/>
            <w:r w:rsidRPr="00F661E6">
              <w:rPr>
                <w:rFonts w:ascii="Times New Roman" w:hAnsi="Times New Roman" w:cs="Times New Roman"/>
                <w:color w:val="000000"/>
                <w:sz w:val="16"/>
                <w:szCs w:val="16"/>
              </w:rPr>
              <w:t>, диаметр труб: 150 мм (в камере)</w:t>
            </w:r>
          </w:p>
        </w:tc>
        <w:tc>
          <w:tcPr>
            <w:tcW w:w="920" w:type="dxa"/>
            <w:tcBorders>
              <w:top w:val="nil"/>
              <w:left w:val="nil"/>
              <w:bottom w:val="single" w:sz="4" w:space="0" w:color="auto"/>
              <w:right w:val="single" w:sz="4" w:space="0" w:color="auto"/>
            </w:tcBorders>
            <w:shd w:val="clear" w:color="auto" w:fill="auto"/>
            <w:hideMark/>
          </w:tcPr>
          <w:p w14:paraId="0B0D997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23C510E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0,004</w:t>
            </w:r>
          </w:p>
        </w:tc>
        <w:tc>
          <w:tcPr>
            <w:tcW w:w="1880" w:type="dxa"/>
            <w:tcBorders>
              <w:top w:val="nil"/>
              <w:left w:val="single" w:sz="4" w:space="0" w:color="auto"/>
              <w:bottom w:val="single" w:sz="4" w:space="0" w:color="auto"/>
              <w:right w:val="single" w:sz="4" w:space="0" w:color="auto"/>
            </w:tcBorders>
            <w:shd w:val="clear" w:color="auto" w:fill="auto"/>
            <w:hideMark/>
          </w:tcPr>
          <w:p w14:paraId="5A25F08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D938332"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C71A57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69</w:t>
            </w:r>
          </w:p>
        </w:tc>
        <w:tc>
          <w:tcPr>
            <w:tcW w:w="5440" w:type="dxa"/>
            <w:tcBorders>
              <w:top w:val="nil"/>
              <w:left w:val="nil"/>
              <w:bottom w:val="single" w:sz="4" w:space="0" w:color="auto"/>
              <w:right w:val="single" w:sz="4" w:space="0" w:color="auto"/>
            </w:tcBorders>
            <w:shd w:val="clear" w:color="auto" w:fill="auto"/>
            <w:hideMark/>
          </w:tcPr>
          <w:p w14:paraId="3EE5867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Пробивка в бетонных стенах отверстий</w:t>
            </w:r>
          </w:p>
        </w:tc>
        <w:tc>
          <w:tcPr>
            <w:tcW w:w="920" w:type="dxa"/>
            <w:tcBorders>
              <w:top w:val="nil"/>
              <w:left w:val="nil"/>
              <w:bottom w:val="single" w:sz="4" w:space="0" w:color="auto"/>
              <w:right w:val="single" w:sz="4" w:space="0" w:color="auto"/>
            </w:tcBorders>
            <w:shd w:val="clear" w:color="auto" w:fill="auto"/>
            <w:hideMark/>
          </w:tcPr>
          <w:p w14:paraId="0663907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отверстий</w:t>
            </w:r>
          </w:p>
        </w:tc>
        <w:tc>
          <w:tcPr>
            <w:tcW w:w="1160" w:type="dxa"/>
            <w:tcBorders>
              <w:top w:val="nil"/>
              <w:left w:val="nil"/>
              <w:bottom w:val="single" w:sz="4" w:space="0" w:color="auto"/>
              <w:right w:val="nil"/>
            </w:tcBorders>
            <w:shd w:val="clear" w:color="auto" w:fill="auto"/>
            <w:hideMark/>
          </w:tcPr>
          <w:p w14:paraId="34A90E6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549A469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9DA371E"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F1CFBA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70</w:t>
            </w:r>
          </w:p>
        </w:tc>
        <w:tc>
          <w:tcPr>
            <w:tcW w:w="5440" w:type="dxa"/>
            <w:tcBorders>
              <w:top w:val="nil"/>
              <w:left w:val="nil"/>
              <w:bottom w:val="single" w:sz="4" w:space="0" w:color="auto"/>
              <w:right w:val="single" w:sz="4" w:space="0" w:color="auto"/>
            </w:tcBorders>
            <w:shd w:val="clear" w:color="auto" w:fill="auto"/>
            <w:hideMark/>
          </w:tcPr>
          <w:p w14:paraId="75EF952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Заделка сальников при проходе труб через фундаменты или стены подвала </w:t>
            </w:r>
          </w:p>
        </w:tc>
        <w:tc>
          <w:tcPr>
            <w:tcW w:w="920" w:type="dxa"/>
            <w:tcBorders>
              <w:top w:val="nil"/>
              <w:left w:val="nil"/>
              <w:bottom w:val="single" w:sz="4" w:space="0" w:color="auto"/>
              <w:right w:val="single" w:sz="4" w:space="0" w:color="auto"/>
            </w:tcBorders>
            <w:shd w:val="clear" w:color="auto" w:fill="auto"/>
            <w:hideMark/>
          </w:tcPr>
          <w:p w14:paraId="033AD92F"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03AAA0E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43EB02E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D0B46FA"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38153B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71</w:t>
            </w:r>
          </w:p>
        </w:tc>
        <w:tc>
          <w:tcPr>
            <w:tcW w:w="5440" w:type="dxa"/>
            <w:tcBorders>
              <w:top w:val="nil"/>
              <w:left w:val="nil"/>
              <w:bottom w:val="single" w:sz="4" w:space="0" w:color="auto"/>
              <w:right w:val="single" w:sz="4" w:space="0" w:color="auto"/>
            </w:tcBorders>
            <w:shd w:val="clear" w:color="auto" w:fill="auto"/>
            <w:hideMark/>
          </w:tcPr>
          <w:p w14:paraId="03764B56" w14:textId="77777777" w:rsidR="00F661E6" w:rsidRPr="00F661E6" w:rsidRDefault="00F661E6" w:rsidP="00F661E6">
            <w:pP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Огрунтовка</w:t>
            </w:r>
            <w:proofErr w:type="spellEnd"/>
            <w:r w:rsidRPr="00F661E6">
              <w:rPr>
                <w:rFonts w:ascii="Times New Roman" w:hAnsi="Times New Roman" w:cs="Times New Roman"/>
                <w:color w:val="000000"/>
                <w:sz w:val="16"/>
                <w:szCs w:val="16"/>
              </w:rPr>
              <w:t xml:space="preserve"> металлических поверхностей за один раз: грунтовкой АК-070</w:t>
            </w:r>
          </w:p>
        </w:tc>
        <w:tc>
          <w:tcPr>
            <w:tcW w:w="920" w:type="dxa"/>
            <w:tcBorders>
              <w:top w:val="nil"/>
              <w:left w:val="nil"/>
              <w:bottom w:val="single" w:sz="4" w:space="0" w:color="auto"/>
              <w:right w:val="single" w:sz="4" w:space="0" w:color="auto"/>
            </w:tcBorders>
            <w:shd w:val="clear" w:color="auto" w:fill="auto"/>
            <w:hideMark/>
          </w:tcPr>
          <w:p w14:paraId="6C34D54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41E6864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1,14</w:t>
            </w:r>
          </w:p>
        </w:tc>
        <w:tc>
          <w:tcPr>
            <w:tcW w:w="1880" w:type="dxa"/>
            <w:tcBorders>
              <w:top w:val="nil"/>
              <w:left w:val="single" w:sz="4" w:space="0" w:color="auto"/>
              <w:bottom w:val="single" w:sz="4" w:space="0" w:color="auto"/>
              <w:right w:val="single" w:sz="4" w:space="0" w:color="auto"/>
            </w:tcBorders>
            <w:shd w:val="clear" w:color="auto" w:fill="auto"/>
            <w:hideMark/>
          </w:tcPr>
          <w:p w14:paraId="43BAB70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334DBE9"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4AEC5B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72</w:t>
            </w:r>
          </w:p>
        </w:tc>
        <w:tc>
          <w:tcPr>
            <w:tcW w:w="5440" w:type="dxa"/>
            <w:tcBorders>
              <w:top w:val="nil"/>
              <w:left w:val="nil"/>
              <w:bottom w:val="single" w:sz="4" w:space="0" w:color="auto"/>
              <w:right w:val="single" w:sz="4" w:space="0" w:color="auto"/>
            </w:tcBorders>
            <w:shd w:val="clear" w:color="auto" w:fill="auto"/>
            <w:hideMark/>
          </w:tcPr>
          <w:p w14:paraId="1FE35EF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Окраска металлических </w:t>
            </w:r>
            <w:proofErr w:type="spellStart"/>
            <w:r w:rsidRPr="00F661E6">
              <w:rPr>
                <w:rFonts w:ascii="Times New Roman" w:hAnsi="Times New Roman" w:cs="Times New Roman"/>
                <w:color w:val="000000"/>
                <w:sz w:val="16"/>
                <w:szCs w:val="16"/>
              </w:rPr>
              <w:t>огрунтованных</w:t>
            </w:r>
            <w:proofErr w:type="spellEnd"/>
            <w:r w:rsidRPr="00F661E6">
              <w:rPr>
                <w:rFonts w:ascii="Times New Roman" w:hAnsi="Times New Roman" w:cs="Times New Roman"/>
                <w:color w:val="000000"/>
                <w:sz w:val="16"/>
                <w:szCs w:val="16"/>
              </w:rPr>
              <w:t xml:space="preserve"> поверхностей: </w:t>
            </w:r>
            <w:proofErr w:type="spellStart"/>
            <w:r w:rsidRPr="00F661E6">
              <w:rPr>
                <w:rFonts w:ascii="Times New Roman" w:hAnsi="Times New Roman" w:cs="Times New Roman"/>
                <w:color w:val="000000"/>
                <w:sz w:val="16"/>
                <w:szCs w:val="16"/>
              </w:rPr>
              <w:t>органосиликатной</w:t>
            </w:r>
            <w:proofErr w:type="spellEnd"/>
            <w:r w:rsidRPr="00F661E6">
              <w:rPr>
                <w:rFonts w:ascii="Times New Roman" w:hAnsi="Times New Roman" w:cs="Times New Roman"/>
                <w:color w:val="000000"/>
                <w:sz w:val="16"/>
                <w:szCs w:val="16"/>
              </w:rPr>
              <w:t xml:space="preserve"> композицией ОС-51-03</w:t>
            </w:r>
          </w:p>
        </w:tc>
        <w:tc>
          <w:tcPr>
            <w:tcW w:w="920" w:type="dxa"/>
            <w:tcBorders>
              <w:top w:val="nil"/>
              <w:left w:val="nil"/>
              <w:bottom w:val="single" w:sz="4" w:space="0" w:color="auto"/>
              <w:right w:val="single" w:sz="4" w:space="0" w:color="auto"/>
            </w:tcBorders>
            <w:shd w:val="clear" w:color="auto" w:fill="auto"/>
            <w:hideMark/>
          </w:tcPr>
          <w:p w14:paraId="70BFC62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0821D9D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1,14</w:t>
            </w:r>
          </w:p>
        </w:tc>
        <w:tc>
          <w:tcPr>
            <w:tcW w:w="1880" w:type="dxa"/>
            <w:tcBorders>
              <w:top w:val="nil"/>
              <w:left w:val="single" w:sz="4" w:space="0" w:color="auto"/>
              <w:bottom w:val="single" w:sz="4" w:space="0" w:color="auto"/>
              <w:right w:val="single" w:sz="4" w:space="0" w:color="auto"/>
            </w:tcBorders>
            <w:shd w:val="clear" w:color="auto" w:fill="auto"/>
            <w:hideMark/>
          </w:tcPr>
          <w:p w14:paraId="15AF5AA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09CECC8"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DE5321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73</w:t>
            </w:r>
          </w:p>
        </w:tc>
        <w:tc>
          <w:tcPr>
            <w:tcW w:w="5440" w:type="dxa"/>
            <w:tcBorders>
              <w:top w:val="nil"/>
              <w:left w:val="nil"/>
              <w:bottom w:val="single" w:sz="4" w:space="0" w:color="auto"/>
              <w:right w:val="single" w:sz="4" w:space="0" w:color="auto"/>
            </w:tcBorders>
            <w:shd w:val="clear" w:color="auto" w:fill="auto"/>
            <w:hideMark/>
          </w:tcPr>
          <w:p w14:paraId="7CBE876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159 мм</w:t>
            </w:r>
          </w:p>
        </w:tc>
        <w:tc>
          <w:tcPr>
            <w:tcW w:w="920" w:type="dxa"/>
            <w:tcBorders>
              <w:top w:val="nil"/>
              <w:left w:val="nil"/>
              <w:bottom w:val="single" w:sz="4" w:space="0" w:color="auto"/>
              <w:right w:val="single" w:sz="4" w:space="0" w:color="auto"/>
            </w:tcBorders>
            <w:shd w:val="clear" w:color="auto" w:fill="auto"/>
            <w:hideMark/>
          </w:tcPr>
          <w:p w14:paraId="345D410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78937AE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386,8</w:t>
            </w:r>
          </w:p>
        </w:tc>
        <w:tc>
          <w:tcPr>
            <w:tcW w:w="1880" w:type="dxa"/>
            <w:tcBorders>
              <w:top w:val="nil"/>
              <w:left w:val="single" w:sz="4" w:space="0" w:color="auto"/>
              <w:bottom w:val="single" w:sz="4" w:space="0" w:color="auto"/>
              <w:right w:val="single" w:sz="4" w:space="0" w:color="auto"/>
            </w:tcBorders>
            <w:shd w:val="clear" w:color="auto" w:fill="auto"/>
            <w:hideMark/>
          </w:tcPr>
          <w:p w14:paraId="4CDE20C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DCD8EAA"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F3470C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74</w:t>
            </w:r>
          </w:p>
        </w:tc>
        <w:tc>
          <w:tcPr>
            <w:tcW w:w="5440" w:type="dxa"/>
            <w:tcBorders>
              <w:top w:val="nil"/>
              <w:left w:val="nil"/>
              <w:bottom w:val="single" w:sz="4" w:space="0" w:color="auto"/>
              <w:right w:val="single" w:sz="4" w:space="0" w:color="auto"/>
            </w:tcBorders>
            <w:shd w:val="clear" w:color="auto" w:fill="auto"/>
            <w:hideMark/>
          </w:tcPr>
          <w:p w14:paraId="39D6432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Покрытие труб, </w:t>
            </w:r>
            <w:proofErr w:type="gramStart"/>
            <w:r w:rsidRPr="00F661E6">
              <w:rPr>
                <w:rFonts w:ascii="Times New Roman" w:hAnsi="Times New Roman" w:cs="Times New Roman"/>
                <w:color w:val="000000"/>
                <w:sz w:val="16"/>
                <w:szCs w:val="16"/>
              </w:rPr>
              <w:t>проложенного</w:t>
            </w:r>
            <w:proofErr w:type="gramEnd"/>
            <w:r w:rsidRPr="00F661E6">
              <w:rPr>
                <w:rFonts w:ascii="Times New Roman" w:hAnsi="Times New Roman" w:cs="Times New Roman"/>
                <w:color w:val="000000"/>
                <w:sz w:val="16"/>
                <w:szCs w:val="16"/>
              </w:rPr>
              <w:t xml:space="preserve"> в траншее: лентой сигнальной</w:t>
            </w:r>
          </w:p>
        </w:tc>
        <w:tc>
          <w:tcPr>
            <w:tcW w:w="920" w:type="dxa"/>
            <w:tcBorders>
              <w:top w:val="nil"/>
              <w:left w:val="nil"/>
              <w:bottom w:val="single" w:sz="4" w:space="0" w:color="auto"/>
              <w:right w:val="single" w:sz="4" w:space="0" w:color="auto"/>
            </w:tcBorders>
            <w:shd w:val="clear" w:color="auto" w:fill="auto"/>
            <w:hideMark/>
          </w:tcPr>
          <w:p w14:paraId="6BDB067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4C9517C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38,5</w:t>
            </w:r>
          </w:p>
        </w:tc>
        <w:tc>
          <w:tcPr>
            <w:tcW w:w="1880" w:type="dxa"/>
            <w:tcBorders>
              <w:top w:val="nil"/>
              <w:left w:val="single" w:sz="4" w:space="0" w:color="auto"/>
              <w:bottom w:val="single" w:sz="4" w:space="0" w:color="auto"/>
              <w:right w:val="single" w:sz="4" w:space="0" w:color="auto"/>
            </w:tcBorders>
            <w:shd w:val="clear" w:color="auto" w:fill="auto"/>
            <w:hideMark/>
          </w:tcPr>
          <w:p w14:paraId="0EBDAE1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057BE61" w14:textId="77777777" w:rsidTr="00F661E6">
        <w:trPr>
          <w:trHeight w:val="288"/>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71E6DA75" w14:textId="77777777" w:rsidR="00F661E6" w:rsidRPr="00F661E6" w:rsidRDefault="00F661E6" w:rsidP="00F661E6">
            <w:pPr>
              <w:rPr>
                <w:rFonts w:ascii="Times New Roman" w:hAnsi="Times New Roman" w:cs="Times New Roman"/>
                <w:b/>
                <w:bCs/>
                <w:color w:val="000000"/>
                <w:sz w:val="16"/>
                <w:szCs w:val="16"/>
              </w:rPr>
            </w:pPr>
            <w:r w:rsidRPr="00F661E6">
              <w:rPr>
                <w:rFonts w:ascii="Times New Roman" w:hAnsi="Times New Roman" w:cs="Times New Roman"/>
                <w:b/>
                <w:bCs/>
                <w:color w:val="000000"/>
                <w:sz w:val="16"/>
                <w:szCs w:val="16"/>
              </w:rPr>
              <w:t xml:space="preserve">Трубы </w:t>
            </w:r>
            <w:proofErr w:type="spellStart"/>
            <w:r w:rsidRPr="00F661E6">
              <w:rPr>
                <w:rFonts w:ascii="Times New Roman" w:hAnsi="Times New Roman" w:cs="Times New Roman"/>
                <w:b/>
                <w:bCs/>
                <w:color w:val="000000"/>
                <w:sz w:val="16"/>
                <w:szCs w:val="16"/>
              </w:rPr>
              <w:t>Ду</w:t>
            </w:r>
            <w:proofErr w:type="spellEnd"/>
            <w:r w:rsidRPr="00F661E6">
              <w:rPr>
                <w:rFonts w:ascii="Times New Roman" w:hAnsi="Times New Roman" w:cs="Times New Roman"/>
                <w:b/>
                <w:bCs/>
                <w:color w:val="000000"/>
                <w:sz w:val="16"/>
                <w:szCs w:val="16"/>
              </w:rPr>
              <w:t>=125 мм</w:t>
            </w:r>
          </w:p>
        </w:tc>
      </w:tr>
      <w:tr w:rsidR="00F661E6" w:rsidRPr="00F661E6" w14:paraId="265199BF"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12F5D1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75</w:t>
            </w:r>
          </w:p>
        </w:tc>
        <w:tc>
          <w:tcPr>
            <w:tcW w:w="5440" w:type="dxa"/>
            <w:tcBorders>
              <w:top w:val="nil"/>
              <w:left w:val="nil"/>
              <w:bottom w:val="single" w:sz="4" w:space="0" w:color="auto"/>
              <w:right w:val="single" w:sz="4" w:space="0" w:color="auto"/>
            </w:tcBorders>
            <w:shd w:val="clear" w:color="auto" w:fill="auto"/>
            <w:hideMark/>
          </w:tcPr>
          <w:p w14:paraId="11130AA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Надземная прокладка стальных трубопроводов при номинальном давлении 1,6 МПа, температуре 150</w:t>
            </w:r>
            <w:proofErr w:type="gramStart"/>
            <w:r w:rsidRPr="00F661E6">
              <w:rPr>
                <w:rFonts w:ascii="Times New Roman" w:hAnsi="Times New Roman" w:cs="Times New Roman"/>
                <w:color w:val="000000"/>
                <w:sz w:val="16"/>
                <w:szCs w:val="16"/>
              </w:rPr>
              <w:t>°С</w:t>
            </w:r>
            <w:proofErr w:type="gramEnd"/>
            <w:r w:rsidRPr="00F661E6">
              <w:rPr>
                <w:rFonts w:ascii="Times New Roman" w:hAnsi="Times New Roman" w:cs="Times New Roman"/>
                <w:color w:val="000000"/>
                <w:sz w:val="16"/>
                <w:szCs w:val="16"/>
              </w:rPr>
              <w:t>, диаметр труб: 125 мм</w:t>
            </w:r>
          </w:p>
        </w:tc>
        <w:tc>
          <w:tcPr>
            <w:tcW w:w="920" w:type="dxa"/>
            <w:tcBorders>
              <w:top w:val="nil"/>
              <w:left w:val="nil"/>
              <w:bottom w:val="single" w:sz="4" w:space="0" w:color="auto"/>
              <w:right w:val="single" w:sz="4" w:space="0" w:color="auto"/>
            </w:tcBorders>
            <w:shd w:val="clear" w:color="auto" w:fill="auto"/>
            <w:hideMark/>
          </w:tcPr>
          <w:p w14:paraId="228BA31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61FBD40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0,0664</w:t>
            </w:r>
          </w:p>
        </w:tc>
        <w:tc>
          <w:tcPr>
            <w:tcW w:w="1880" w:type="dxa"/>
            <w:tcBorders>
              <w:top w:val="nil"/>
              <w:left w:val="single" w:sz="4" w:space="0" w:color="auto"/>
              <w:bottom w:val="single" w:sz="4" w:space="0" w:color="auto"/>
              <w:right w:val="single" w:sz="4" w:space="0" w:color="auto"/>
            </w:tcBorders>
            <w:shd w:val="clear" w:color="auto" w:fill="auto"/>
            <w:hideMark/>
          </w:tcPr>
          <w:p w14:paraId="1502C52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03B9687"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383F98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76</w:t>
            </w:r>
          </w:p>
        </w:tc>
        <w:tc>
          <w:tcPr>
            <w:tcW w:w="5440" w:type="dxa"/>
            <w:tcBorders>
              <w:top w:val="nil"/>
              <w:left w:val="nil"/>
              <w:bottom w:val="single" w:sz="4" w:space="0" w:color="auto"/>
              <w:right w:val="single" w:sz="4" w:space="0" w:color="auto"/>
            </w:tcBorders>
            <w:shd w:val="clear" w:color="auto" w:fill="auto"/>
            <w:hideMark/>
          </w:tcPr>
          <w:p w14:paraId="19093C7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Прокладка в канале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133 мм</w:t>
            </w:r>
          </w:p>
        </w:tc>
        <w:tc>
          <w:tcPr>
            <w:tcW w:w="920" w:type="dxa"/>
            <w:tcBorders>
              <w:top w:val="nil"/>
              <w:left w:val="nil"/>
              <w:bottom w:val="single" w:sz="4" w:space="0" w:color="auto"/>
              <w:right w:val="single" w:sz="4" w:space="0" w:color="auto"/>
            </w:tcBorders>
            <w:shd w:val="clear" w:color="auto" w:fill="auto"/>
            <w:hideMark/>
          </w:tcPr>
          <w:p w14:paraId="1260609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16665AC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0,016</w:t>
            </w:r>
          </w:p>
        </w:tc>
        <w:tc>
          <w:tcPr>
            <w:tcW w:w="1880" w:type="dxa"/>
            <w:tcBorders>
              <w:top w:val="nil"/>
              <w:left w:val="single" w:sz="4" w:space="0" w:color="auto"/>
              <w:bottom w:val="single" w:sz="4" w:space="0" w:color="auto"/>
              <w:right w:val="single" w:sz="4" w:space="0" w:color="auto"/>
            </w:tcBorders>
            <w:shd w:val="clear" w:color="auto" w:fill="auto"/>
            <w:hideMark/>
          </w:tcPr>
          <w:p w14:paraId="6FB5103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D754E0E"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90A614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77</w:t>
            </w:r>
          </w:p>
        </w:tc>
        <w:tc>
          <w:tcPr>
            <w:tcW w:w="5440" w:type="dxa"/>
            <w:tcBorders>
              <w:top w:val="nil"/>
              <w:left w:val="nil"/>
              <w:bottom w:val="single" w:sz="4" w:space="0" w:color="auto"/>
              <w:right w:val="single" w:sz="4" w:space="0" w:color="auto"/>
            </w:tcBorders>
            <w:shd w:val="clear" w:color="auto" w:fill="auto"/>
            <w:hideMark/>
          </w:tcPr>
          <w:p w14:paraId="7E42CF62" w14:textId="77777777" w:rsidR="00F661E6" w:rsidRPr="00F661E6" w:rsidRDefault="00F661E6" w:rsidP="00F661E6">
            <w:pP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Бесканальная</w:t>
            </w:r>
            <w:proofErr w:type="spellEnd"/>
            <w:r w:rsidRPr="00F661E6">
              <w:rPr>
                <w:rFonts w:ascii="Times New Roman" w:hAnsi="Times New Roman" w:cs="Times New Roman"/>
                <w:color w:val="000000"/>
                <w:sz w:val="16"/>
                <w:szCs w:val="16"/>
              </w:rPr>
              <w:t xml:space="preserve"> прокладка в траншее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133 мм</w:t>
            </w:r>
          </w:p>
        </w:tc>
        <w:tc>
          <w:tcPr>
            <w:tcW w:w="920" w:type="dxa"/>
            <w:tcBorders>
              <w:top w:val="nil"/>
              <w:left w:val="nil"/>
              <w:bottom w:val="single" w:sz="4" w:space="0" w:color="auto"/>
              <w:right w:val="single" w:sz="4" w:space="0" w:color="auto"/>
            </w:tcBorders>
            <w:shd w:val="clear" w:color="auto" w:fill="auto"/>
            <w:hideMark/>
          </w:tcPr>
          <w:p w14:paraId="641AE6B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771143D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0,026</w:t>
            </w:r>
          </w:p>
        </w:tc>
        <w:tc>
          <w:tcPr>
            <w:tcW w:w="1880" w:type="dxa"/>
            <w:tcBorders>
              <w:top w:val="nil"/>
              <w:left w:val="single" w:sz="4" w:space="0" w:color="auto"/>
              <w:bottom w:val="single" w:sz="4" w:space="0" w:color="auto"/>
              <w:right w:val="single" w:sz="4" w:space="0" w:color="auto"/>
            </w:tcBorders>
            <w:shd w:val="clear" w:color="auto" w:fill="auto"/>
            <w:hideMark/>
          </w:tcPr>
          <w:p w14:paraId="6C6518C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D4FCC00"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8406A5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78</w:t>
            </w:r>
          </w:p>
        </w:tc>
        <w:tc>
          <w:tcPr>
            <w:tcW w:w="5440" w:type="dxa"/>
            <w:tcBorders>
              <w:top w:val="nil"/>
              <w:left w:val="nil"/>
              <w:bottom w:val="single" w:sz="4" w:space="0" w:color="auto"/>
              <w:right w:val="single" w:sz="4" w:space="0" w:color="auto"/>
            </w:tcBorders>
            <w:shd w:val="clear" w:color="auto" w:fill="auto"/>
            <w:hideMark/>
          </w:tcPr>
          <w:p w14:paraId="7A3C842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Укладка стальных неразрезных кожухов (футляров) в открытых траншеях диаметром: 400 мм (под дорогой)</w:t>
            </w:r>
          </w:p>
        </w:tc>
        <w:tc>
          <w:tcPr>
            <w:tcW w:w="920" w:type="dxa"/>
            <w:tcBorders>
              <w:top w:val="nil"/>
              <w:left w:val="nil"/>
              <w:bottom w:val="single" w:sz="4" w:space="0" w:color="auto"/>
              <w:right w:val="single" w:sz="4" w:space="0" w:color="auto"/>
            </w:tcBorders>
            <w:shd w:val="clear" w:color="auto" w:fill="auto"/>
            <w:hideMark/>
          </w:tcPr>
          <w:p w14:paraId="7EA7230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6CF8F48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29,6</w:t>
            </w:r>
          </w:p>
        </w:tc>
        <w:tc>
          <w:tcPr>
            <w:tcW w:w="1880" w:type="dxa"/>
            <w:tcBorders>
              <w:top w:val="nil"/>
              <w:left w:val="single" w:sz="4" w:space="0" w:color="auto"/>
              <w:bottom w:val="single" w:sz="4" w:space="0" w:color="auto"/>
              <w:right w:val="single" w:sz="4" w:space="0" w:color="auto"/>
            </w:tcBorders>
            <w:shd w:val="clear" w:color="auto" w:fill="auto"/>
            <w:hideMark/>
          </w:tcPr>
          <w:p w14:paraId="25CABA0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BC51631"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95208F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79</w:t>
            </w:r>
          </w:p>
        </w:tc>
        <w:tc>
          <w:tcPr>
            <w:tcW w:w="5440" w:type="dxa"/>
            <w:tcBorders>
              <w:top w:val="nil"/>
              <w:left w:val="nil"/>
              <w:bottom w:val="single" w:sz="4" w:space="0" w:color="auto"/>
              <w:right w:val="single" w:sz="4" w:space="0" w:color="auto"/>
            </w:tcBorders>
            <w:shd w:val="clear" w:color="auto" w:fill="auto"/>
            <w:hideMark/>
          </w:tcPr>
          <w:p w14:paraId="4B2E09CD" w14:textId="77777777" w:rsidR="00F661E6" w:rsidRPr="00F661E6" w:rsidRDefault="00F661E6" w:rsidP="00F661E6">
            <w:pP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Огрунтовка</w:t>
            </w:r>
            <w:proofErr w:type="spellEnd"/>
            <w:r w:rsidRPr="00F661E6">
              <w:rPr>
                <w:rFonts w:ascii="Times New Roman" w:hAnsi="Times New Roman" w:cs="Times New Roman"/>
                <w:color w:val="000000"/>
                <w:sz w:val="16"/>
                <w:szCs w:val="16"/>
              </w:rPr>
              <w:t xml:space="preserve"> металлических поверхностей за один раз: грунтовкой АК-070</w:t>
            </w:r>
          </w:p>
        </w:tc>
        <w:tc>
          <w:tcPr>
            <w:tcW w:w="920" w:type="dxa"/>
            <w:tcBorders>
              <w:top w:val="nil"/>
              <w:left w:val="nil"/>
              <w:bottom w:val="single" w:sz="4" w:space="0" w:color="auto"/>
              <w:right w:val="single" w:sz="4" w:space="0" w:color="auto"/>
            </w:tcBorders>
            <w:shd w:val="clear" w:color="auto" w:fill="auto"/>
            <w:hideMark/>
          </w:tcPr>
          <w:p w14:paraId="403AC7C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2A0FE48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37,74</w:t>
            </w:r>
          </w:p>
        </w:tc>
        <w:tc>
          <w:tcPr>
            <w:tcW w:w="1880" w:type="dxa"/>
            <w:tcBorders>
              <w:top w:val="nil"/>
              <w:left w:val="single" w:sz="4" w:space="0" w:color="auto"/>
              <w:bottom w:val="single" w:sz="4" w:space="0" w:color="auto"/>
              <w:right w:val="single" w:sz="4" w:space="0" w:color="auto"/>
            </w:tcBorders>
            <w:shd w:val="clear" w:color="auto" w:fill="auto"/>
            <w:hideMark/>
          </w:tcPr>
          <w:p w14:paraId="3EBE0B5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BB2F089"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2F121A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80</w:t>
            </w:r>
          </w:p>
        </w:tc>
        <w:tc>
          <w:tcPr>
            <w:tcW w:w="5440" w:type="dxa"/>
            <w:tcBorders>
              <w:top w:val="nil"/>
              <w:left w:val="nil"/>
              <w:bottom w:val="single" w:sz="4" w:space="0" w:color="auto"/>
              <w:right w:val="single" w:sz="4" w:space="0" w:color="auto"/>
            </w:tcBorders>
            <w:shd w:val="clear" w:color="auto" w:fill="auto"/>
            <w:hideMark/>
          </w:tcPr>
          <w:p w14:paraId="27A3F07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Окраска металлических </w:t>
            </w:r>
            <w:proofErr w:type="spellStart"/>
            <w:r w:rsidRPr="00F661E6">
              <w:rPr>
                <w:rFonts w:ascii="Times New Roman" w:hAnsi="Times New Roman" w:cs="Times New Roman"/>
                <w:color w:val="000000"/>
                <w:sz w:val="16"/>
                <w:szCs w:val="16"/>
              </w:rPr>
              <w:t>огрунтованных</w:t>
            </w:r>
            <w:proofErr w:type="spellEnd"/>
            <w:r w:rsidRPr="00F661E6">
              <w:rPr>
                <w:rFonts w:ascii="Times New Roman" w:hAnsi="Times New Roman" w:cs="Times New Roman"/>
                <w:color w:val="000000"/>
                <w:sz w:val="16"/>
                <w:szCs w:val="16"/>
              </w:rPr>
              <w:t xml:space="preserve"> поверхностей: </w:t>
            </w:r>
            <w:proofErr w:type="spellStart"/>
            <w:r w:rsidRPr="00F661E6">
              <w:rPr>
                <w:rFonts w:ascii="Times New Roman" w:hAnsi="Times New Roman" w:cs="Times New Roman"/>
                <w:color w:val="000000"/>
                <w:sz w:val="16"/>
                <w:szCs w:val="16"/>
              </w:rPr>
              <w:t>органосиликатной</w:t>
            </w:r>
            <w:proofErr w:type="spellEnd"/>
            <w:r w:rsidRPr="00F661E6">
              <w:rPr>
                <w:rFonts w:ascii="Times New Roman" w:hAnsi="Times New Roman" w:cs="Times New Roman"/>
                <w:color w:val="000000"/>
                <w:sz w:val="16"/>
                <w:szCs w:val="16"/>
              </w:rPr>
              <w:t xml:space="preserve"> композицией ОС-51-03</w:t>
            </w:r>
          </w:p>
        </w:tc>
        <w:tc>
          <w:tcPr>
            <w:tcW w:w="920" w:type="dxa"/>
            <w:tcBorders>
              <w:top w:val="nil"/>
              <w:left w:val="nil"/>
              <w:bottom w:val="single" w:sz="4" w:space="0" w:color="auto"/>
              <w:right w:val="single" w:sz="4" w:space="0" w:color="auto"/>
            </w:tcBorders>
            <w:shd w:val="clear" w:color="auto" w:fill="auto"/>
            <w:hideMark/>
          </w:tcPr>
          <w:p w14:paraId="574BAF2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0D8B93C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37,74</w:t>
            </w:r>
          </w:p>
        </w:tc>
        <w:tc>
          <w:tcPr>
            <w:tcW w:w="1880" w:type="dxa"/>
            <w:tcBorders>
              <w:top w:val="nil"/>
              <w:left w:val="single" w:sz="4" w:space="0" w:color="auto"/>
              <w:bottom w:val="single" w:sz="4" w:space="0" w:color="auto"/>
              <w:right w:val="single" w:sz="4" w:space="0" w:color="auto"/>
            </w:tcBorders>
            <w:shd w:val="clear" w:color="auto" w:fill="auto"/>
            <w:hideMark/>
          </w:tcPr>
          <w:p w14:paraId="3EB0477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5F04833"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AC269B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81</w:t>
            </w:r>
          </w:p>
        </w:tc>
        <w:tc>
          <w:tcPr>
            <w:tcW w:w="5440" w:type="dxa"/>
            <w:tcBorders>
              <w:top w:val="nil"/>
              <w:left w:val="nil"/>
              <w:bottom w:val="single" w:sz="4" w:space="0" w:color="auto"/>
              <w:right w:val="single" w:sz="4" w:space="0" w:color="auto"/>
            </w:tcBorders>
            <w:shd w:val="clear" w:color="auto" w:fill="auto"/>
            <w:hideMark/>
          </w:tcPr>
          <w:p w14:paraId="3F5FA42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Протаскивание в футляр стальных труб диаметром: 250 мм</w:t>
            </w:r>
          </w:p>
        </w:tc>
        <w:tc>
          <w:tcPr>
            <w:tcW w:w="920" w:type="dxa"/>
            <w:tcBorders>
              <w:top w:val="nil"/>
              <w:left w:val="nil"/>
              <w:bottom w:val="single" w:sz="4" w:space="0" w:color="auto"/>
              <w:right w:val="single" w:sz="4" w:space="0" w:color="auto"/>
            </w:tcBorders>
            <w:shd w:val="clear" w:color="auto" w:fill="auto"/>
            <w:hideMark/>
          </w:tcPr>
          <w:p w14:paraId="5328FE8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66B947C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29,6</w:t>
            </w:r>
          </w:p>
        </w:tc>
        <w:tc>
          <w:tcPr>
            <w:tcW w:w="1880" w:type="dxa"/>
            <w:tcBorders>
              <w:top w:val="nil"/>
              <w:left w:val="single" w:sz="4" w:space="0" w:color="auto"/>
              <w:bottom w:val="single" w:sz="4" w:space="0" w:color="auto"/>
              <w:right w:val="single" w:sz="4" w:space="0" w:color="auto"/>
            </w:tcBorders>
            <w:shd w:val="clear" w:color="auto" w:fill="auto"/>
            <w:hideMark/>
          </w:tcPr>
          <w:p w14:paraId="6D0362C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D9B2001"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E0EAE4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82</w:t>
            </w:r>
          </w:p>
        </w:tc>
        <w:tc>
          <w:tcPr>
            <w:tcW w:w="5440" w:type="dxa"/>
            <w:tcBorders>
              <w:top w:val="nil"/>
              <w:left w:val="nil"/>
              <w:bottom w:val="single" w:sz="4" w:space="0" w:color="auto"/>
              <w:right w:val="single" w:sz="4" w:space="0" w:color="auto"/>
            </w:tcBorders>
            <w:shd w:val="clear" w:color="auto" w:fill="auto"/>
            <w:hideMark/>
          </w:tcPr>
          <w:p w14:paraId="7441E81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отводов стальных,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133 мм</w:t>
            </w:r>
          </w:p>
        </w:tc>
        <w:tc>
          <w:tcPr>
            <w:tcW w:w="920" w:type="dxa"/>
            <w:tcBorders>
              <w:top w:val="nil"/>
              <w:left w:val="nil"/>
              <w:bottom w:val="single" w:sz="4" w:space="0" w:color="auto"/>
              <w:right w:val="single" w:sz="4" w:space="0" w:color="auto"/>
            </w:tcBorders>
            <w:shd w:val="clear" w:color="auto" w:fill="auto"/>
            <w:hideMark/>
          </w:tcPr>
          <w:p w14:paraId="1F726B17"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0383210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5896006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1030A5D"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1327880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83</w:t>
            </w:r>
          </w:p>
        </w:tc>
        <w:tc>
          <w:tcPr>
            <w:tcW w:w="5440" w:type="dxa"/>
            <w:tcBorders>
              <w:top w:val="nil"/>
              <w:left w:val="nil"/>
              <w:bottom w:val="single" w:sz="4" w:space="0" w:color="auto"/>
              <w:right w:val="single" w:sz="4" w:space="0" w:color="auto"/>
            </w:tcBorders>
            <w:shd w:val="clear" w:color="auto" w:fill="auto"/>
            <w:hideMark/>
          </w:tcPr>
          <w:p w14:paraId="6E99465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133 мм</w:t>
            </w:r>
          </w:p>
        </w:tc>
        <w:tc>
          <w:tcPr>
            <w:tcW w:w="920" w:type="dxa"/>
            <w:tcBorders>
              <w:top w:val="nil"/>
              <w:left w:val="nil"/>
              <w:bottom w:val="single" w:sz="4" w:space="0" w:color="auto"/>
              <w:right w:val="single" w:sz="4" w:space="0" w:color="auto"/>
            </w:tcBorders>
            <w:shd w:val="clear" w:color="auto" w:fill="auto"/>
            <w:hideMark/>
          </w:tcPr>
          <w:p w14:paraId="092C1F05"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7CAECB1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58B348F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BAF3D64"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CB17B7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84</w:t>
            </w:r>
          </w:p>
        </w:tc>
        <w:tc>
          <w:tcPr>
            <w:tcW w:w="5440" w:type="dxa"/>
            <w:tcBorders>
              <w:top w:val="nil"/>
              <w:left w:val="nil"/>
              <w:bottom w:val="single" w:sz="4" w:space="0" w:color="auto"/>
              <w:right w:val="single" w:sz="4" w:space="0" w:color="auto"/>
            </w:tcBorders>
            <w:shd w:val="clear" w:color="auto" w:fill="auto"/>
            <w:hideMark/>
          </w:tcPr>
          <w:p w14:paraId="5FD92F8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тройников стальных,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133 мм</w:t>
            </w:r>
          </w:p>
        </w:tc>
        <w:tc>
          <w:tcPr>
            <w:tcW w:w="920" w:type="dxa"/>
            <w:tcBorders>
              <w:top w:val="nil"/>
              <w:left w:val="nil"/>
              <w:bottom w:val="single" w:sz="4" w:space="0" w:color="auto"/>
              <w:right w:val="single" w:sz="4" w:space="0" w:color="auto"/>
            </w:tcBorders>
            <w:shd w:val="clear" w:color="auto" w:fill="auto"/>
            <w:hideMark/>
          </w:tcPr>
          <w:p w14:paraId="2A00746E"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6E7F708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2A0C0F2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C8D579F"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CD2EB7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85</w:t>
            </w:r>
          </w:p>
        </w:tc>
        <w:tc>
          <w:tcPr>
            <w:tcW w:w="5440" w:type="dxa"/>
            <w:tcBorders>
              <w:top w:val="nil"/>
              <w:left w:val="nil"/>
              <w:bottom w:val="single" w:sz="4" w:space="0" w:color="auto"/>
              <w:right w:val="single" w:sz="4" w:space="0" w:color="auto"/>
            </w:tcBorders>
            <w:shd w:val="clear" w:color="auto" w:fill="auto"/>
            <w:hideMark/>
          </w:tcPr>
          <w:p w14:paraId="429FE84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Резка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133 мм</w:t>
            </w:r>
          </w:p>
        </w:tc>
        <w:tc>
          <w:tcPr>
            <w:tcW w:w="920" w:type="dxa"/>
            <w:tcBorders>
              <w:top w:val="nil"/>
              <w:left w:val="nil"/>
              <w:bottom w:val="single" w:sz="4" w:space="0" w:color="auto"/>
              <w:right w:val="single" w:sz="4" w:space="0" w:color="auto"/>
            </w:tcBorders>
            <w:shd w:val="clear" w:color="auto" w:fill="auto"/>
            <w:hideMark/>
          </w:tcPr>
          <w:p w14:paraId="0B9FDB7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резов</w:t>
            </w:r>
          </w:p>
        </w:tc>
        <w:tc>
          <w:tcPr>
            <w:tcW w:w="1160" w:type="dxa"/>
            <w:tcBorders>
              <w:top w:val="nil"/>
              <w:left w:val="nil"/>
              <w:bottom w:val="single" w:sz="4" w:space="0" w:color="auto"/>
              <w:right w:val="nil"/>
            </w:tcBorders>
            <w:shd w:val="clear" w:color="auto" w:fill="auto"/>
            <w:hideMark/>
          </w:tcPr>
          <w:p w14:paraId="0EB349F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0F2A15A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D18B799"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567523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86</w:t>
            </w:r>
          </w:p>
        </w:tc>
        <w:tc>
          <w:tcPr>
            <w:tcW w:w="5440" w:type="dxa"/>
            <w:tcBorders>
              <w:top w:val="nil"/>
              <w:left w:val="nil"/>
              <w:bottom w:val="single" w:sz="4" w:space="0" w:color="auto"/>
              <w:right w:val="single" w:sz="4" w:space="0" w:color="auto"/>
            </w:tcBorders>
            <w:shd w:val="clear" w:color="auto" w:fill="auto"/>
            <w:hideMark/>
          </w:tcPr>
          <w:p w14:paraId="57C8FD1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133 мм</w:t>
            </w:r>
          </w:p>
        </w:tc>
        <w:tc>
          <w:tcPr>
            <w:tcW w:w="920" w:type="dxa"/>
            <w:tcBorders>
              <w:top w:val="nil"/>
              <w:left w:val="nil"/>
              <w:bottom w:val="single" w:sz="4" w:space="0" w:color="auto"/>
              <w:right w:val="single" w:sz="4" w:space="0" w:color="auto"/>
            </w:tcBorders>
            <w:shd w:val="clear" w:color="auto" w:fill="auto"/>
            <w:hideMark/>
          </w:tcPr>
          <w:p w14:paraId="54A131C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4700109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w:t>
            </w:r>
          </w:p>
        </w:tc>
        <w:tc>
          <w:tcPr>
            <w:tcW w:w="1880" w:type="dxa"/>
            <w:tcBorders>
              <w:top w:val="nil"/>
              <w:left w:val="single" w:sz="4" w:space="0" w:color="auto"/>
              <w:bottom w:val="single" w:sz="4" w:space="0" w:color="auto"/>
              <w:right w:val="single" w:sz="4" w:space="0" w:color="auto"/>
            </w:tcBorders>
            <w:shd w:val="clear" w:color="auto" w:fill="auto"/>
            <w:hideMark/>
          </w:tcPr>
          <w:p w14:paraId="688839A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31EC838"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848530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87</w:t>
            </w:r>
          </w:p>
        </w:tc>
        <w:tc>
          <w:tcPr>
            <w:tcW w:w="5440" w:type="dxa"/>
            <w:tcBorders>
              <w:top w:val="nil"/>
              <w:left w:val="nil"/>
              <w:bottom w:val="single" w:sz="4" w:space="0" w:color="auto"/>
              <w:right w:val="single" w:sz="4" w:space="0" w:color="auto"/>
            </w:tcBorders>
            <w:shd w:val="clear" w:color="auto" w:fill="auto"/>
            <w:hideMark/>
          </w:tcPr>
          <w:p w14:paraId="19A71E3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Изоляция стыков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133 мм</w:t>
            </w:r>
          </w:p>
        </w:tc>
        <w:tc>
          <w:tcPr>
            <w:tcW w:w="920" w:type="dxa"/>
            <w:tcBorders>
              <w:top w:val="nil"/>
              <w:left w:val="nil"/>
              <w:bottom w:val="single" w:sz="4" w:space="0" w:color="auto"/>
              <w:right w:val="single" w:sz="4" w:space="0" w:color="auto"/>
            </w:tcBorders>
            <w:shd w:val="clear" w:color="auto" w:fill="auto"/>
            <w:hideMark/>
          </w:tcPr>
          <w:p w14:paraId="3B3E436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5EAC74B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w:t>
            </w:r>
          </w:p>
        </w:tc>
        <w:tc>
          <w:tcPr>
            <w:tcW w:w="1880" w:type="dxa"/>
            <w:tcBorders>
              <w:top w:val="nil"/>
              <w:left w:val="single" w:sz="4" w:space="0" w:color="auto"/>
              <w:bottom w:val="single" w:sz="4" w:space="0" w:color="auto"/>
              <w:right w:val="single" w:sz="4" w:space="0" w:color="auto"/>
            </w:tcBorders>
            <w:shd w:val="clear" w:color="auto" w:fill="auto"/>
            <w:hideMark/>
          </w:tcPr>
          <w:p w14:paraId="1906C0C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9EFB566"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EF3E71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88</w:t>
            </w:r>
          </w:p>
        </w:tc>
        <w:tc>
          <w:tcPr>
            <w:tcW w:w="5440" w:type="dxa"/>
            <w:tcBorders>
              <w:top w:val="nil"/>
              <w:left w:val="nil"/>
              <w:bottom w:val="single" w:sz="4" w:space="0" w:color="auto"/>
              <w:right w:val="single" w:sz="4" w:space="0" w:color="auto"/>
            </w:tcBorders>
            <w:shd w:val="clear" w:color="auto" w:fill="auto"/>
            <w:hideMark/>
          </w:tcPr>
          <w:p w14:paraId="2DF4E93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Установка задвижек или клапанов стальных для горячей воды и пара диаметром: 125 мм</w:t>
            </w:r>
          </w:p>
        </w:tc>
        <w:tc>
          <w:tcPr>
            <w:tcW w:w="920" w:type="dxa"/>
            <w:tcBorders>
              <w:top w:val="nil"/>
              <w:left w:val="nil"/>
              <w:bottom w:val="single" w:sz="4" w:space="0" w:color="auto"/>
              <w:right w:val="single" w:sz="4" w:space="0" w:color="auto"/>
            </w:tcBorders>
            <w:shd w:val="clear" w:color="auto" w:fill="auto"/>
            <w:hideMark/>
          </w:tcPr>
          <w:p w14:paraId="27A2F177" w14:textId="77777777" w:rsidR="00F661E6" w:rsidRPr="00F661E6" w:rsidRDefault="00F661E6" w:rsidP="00F661E6">
            <w:pPr>
              <w:jc w:val="cente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компл</w:t>
            </w:r>
            <w:proofErr w:type="spellEnd"/>
          </w:p>
        </w:tc>
        <w:tc>
          <w:tcPr>
            <w:tcW w:w="1160" w:type="dxa"/>
            <w:tcBorders>
              <w:top w:val="nil"/>
              <w:left w:val="nil"/>
              <w:bottom w:val="single" w:sz="4" w:space="0" w:color="auto"/>
              <w:right w:val="nil"/>
            </w:tcBorders>
            <w:shd w:val="clear" w:color="auto" w:fill="auto"/>
            <w:hideMark/>
          </w:tcPr>
          <w:p w14:paraId="311634F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3BFA3C7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3C4DED8"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C0EB4B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89</w:t>
            </w:r>
          </w:p>
        </w:tc>
        <w:tc>
          <w:tcPr>
            <w:tcW w:w="5440" w:type="dxa"/>
            <w:tcBorders>
              <w:top w:val="nil"/>
              <w:left w:val="nil"/>
              <w:bottom w:val="single" w:sz="4" w:space="0" w:color="auto"/>
              <w:right w:val="single" w:sz="4" w:space="0" w:color="auto"/>
            </w:tcBorders>
            <w:shd w:val="clear" w:color="auto" w:fill="auto"/>
            <w:hideMark/>
          </w:tcPr>
          <w:p w14:paraId="6B36AB5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Покрытие поверхности изоляции трубопроводов: сталью оцинкованной</w:t>
            </w:r>
          </w:p>
        </w:tc>
        <w:tc>
          <w:tcPr>
            <w:tcW w:w="920" w:type="dxa"/>
            <w:tcBorders>
              <w:top w:val="nil"/>
              <w:left w:val="nil"/>
              <w:bottom w:val="single" w:sz="4" w:space="0" w:color="auto"/>
              <w:right w:val="single" w:sz="4" w:space="0" w:color="auto"/>
            </w:tcBorders>
            <w:shd w:val="clear" w:color="auto" w:fill="auto"/>
            <w:hideMark/>
          </w:tcPr>
          <w:p w14:paraId="2B57F58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6874376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0,9891</w:t>
            </w:r>
          </w:p>
        </w:tc>
        <w:tc>
          <w:tcPr>
            <w:tcW w:w="1880" w:type="dxa"/>
            <w:tcBorders>
              <w:top w:val="nil"/>
              <w:left w:val="single" w:sz="4" w:space="0" w:color="auto"/>
              <w:bottom w:val="single" w:sz="4" w:space="0" w:color="auto"/>
              <w:right w:val="single" w:sz="4" w:space="0" w:color="auto"/>
            </w:tcBorders>
            <w:shd w:val="clear" w:color="auto" w:fill="auto"/>
            <w:hideMark/>
          </w:tcPr>
          <w:p w14:paraId="4D7E5D0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CA0BA5D"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2A5C88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90</w:t>
            </w:r>
          </w:p>
        </w:tc>
        <w:tc>
          <w:tcPr>
            <w:tcW w:w="5440" w:type="dxa"/>
            <w:tcBorders>
              <w:top w:val="nil"/>
              <w:left w:val="nil"/>
              <w:bottom w:val="single" w:sz="4" w:space="0" w:color="auto"/>
              <w:right w:val="single" w:sz="4" w:space="0" w:color="auto"/>
            </w:tcBorders>
            <w:shd w:val="clear" w:color="auto" w:fill="auto"/>
            <w:hideMark/>
          </w:tcPr>
          <w:p w14:paraId="1D09D40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133 мм</w:t>
            </w:r>
          </w:p>
        </w:tc>
        <w:tc>
          <w:tcPr>
            <w:tcW w:w="920" w:type="dxa"/>
            <w:tcBorders>
              <w:top w:val="nil"/>
              <w:left w:val="nil"/>
              <w:bottom w:val="single" w:sz="4" w:space="0" w:color="auto"/>
              <w:right w:val="single" w:sz="4" w:space="0" w:color="auto"/>
            </w:tcBorders>
            <w:shd w:val="clear" w:color="auto" w:fill="auto"/>
            <w:hideMark/>
          </w:tcPr>
          <w:p w14:paraId="1D170DB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876202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114,4</w:t>
            </w:r>
          </w:p>
        </w:tc>
        <w:tc>
          <w:tcPr>
            <w:tcW w:w="1880" w:type="dxa"/>
            <w:tcBorders>
              <w:top w:val="nil"/>
              <w:left w:val="single" w:sz="4" w:space="0" w:color="auto"/>
              <w:bottom w:val="single" w:sz="4" w:space="0" w:color="auto"/>
              <w:right w:val="single" w:sz="4" w:space="0" w:color="auto"/>
            </w:tcBorders>
            <w:shd w:val="clear" w:color="auto" w:fill="auto"/>
            <w:hideMark/>
          </w:tcPr>
          <w:p w14:paraId="06BBC5D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36D02A6"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D1A810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91</w:t>
            </w:r>
          </w:p>
        </w:tc>
        <w:tc>
          <w:tcPr>
            <w:tcW w:w="5440" w:type="dxa"/>
            <w:tcBorders>
              <w:top w:val="nil"/>
              <w:left w:val="nil"/>
              <w:bottom w:val="single" w:sz="4" w:space="0" w:color="auto"/>
              <w:right w:val="single" w:sz="4" w:space="0" w:color="auto"/>
            </w:tcBorders>
            <w:shd w:val="clear" w:color="auto" w:fill="auto"/>
            <w:hideMark/>
          </w:tcPr>
          <w:p w14:paraId="2CD43A4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Покрытие труб, проложенных в траншее: лентой сигнальной</w:t>
            </w:r>
          </w:p>
        </w:tc>
        <w:tc>
          <w:tcPr>
            <w:tcW w:w="920" w:type="dxa"/>
            <w:tcBorders>
              <w:top w:val="nil"/>
              <w:left w:val="nil"/>
              <w:bottom w:val="single" w:sz="4" w:space="0" w:color="auto"/>
              <w:right w:val="single" w:sz="4" w:space="0" w:color="auto"/>
            </w:tcBorders>
            <w:shd w:val="clear" w:color="auto" w:fill="auto"/>
            <w:hideMark/>
          </w:tcPr>
          <w:p w14:paraId="64CC050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01E93AC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24</w:t>
            </w:r>
          </w:p>
        </w:tc>
        <w:tc>
          <w:tcPr>
            <w:tcW w:w="1880" w:type="dxa"/>
            <w:tcBorders>
              <w:top w:val="nil"/>
              <w:left w:val="single" w:sz="4" w:space="0" w:color="auto"/>
              <w:bottom w:val="single" w:sz="4" w:space="0" w:color="auto"/>
              <w:right w:val="single" w:sz="4" w:space="0" w:color="auto"/>
            </w:tcBorders>
            <w:shd w:val="clear" w:color="auto" w:fill="auto"/>
            <w:hideMark/>
          </w:tcPr>
          <w:p w14:paraId="6B80B35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AC3FD7D" w14:textId="77777777" w:rsidTr="00F661E6">
        <w:trPr>
          <w:trHeight w:val="288"/>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480B763E" w14:textId="77777777" w:rsidR="00F661E6" w:rsidRPr="00F661E6" w:rsidRDefault="00F661E6" w:rsidP="00F661E6">
            <w:pPr>
              <w:rPr>
                <w:rFonts w:ascii="Times New Roman" w:hAnsi="Times New Roman" w:cs="Times New Roman"/>
                <w:b/>
                <w:bCs/>
                <w:color w:val="000000"/>
                <w:sz w:val="16"/>
                <w:szCs w:val="16"/>
              </w:rPr>
            </w:pPr>
            <w:r w:rsidRPr="00F661E6">
              <w:rPr>
                <w:rFonts w:ascii="Times New Roman" w:hAnsi="Times New Roman" w:cs="Times New Roman"/>
                <w:b/>
                <w:bCs/>
                <w:color w:val="000000"/>
                <w:sz w:val="16"/>
                <w:szCs w:val="16"/>
              </w:rPr>
              <w:t xml:space="preserve">Трубы </w:t>
            </w:r>
            <w:proofErr w:type="spellStart"/>
            <w:r w:rsidRPr="00F661E6">
              <w:rPr>
                <w:rFonts w:ascii="Times New Roman" w:hAnsi="Times New Roman" w:cs="Times New Roman"/>
                <w:b/>
                <w:bCs/>
                <w:color w:val="000000"/>
                <w:sz w:val="16"/>
                <w:szCs w:val="16"/>
              </w:rPr>
              <w:t>Ду</w:t>
            </w:r>
            <w:proofErr w:type="spellEnd"/>
            <w:r w:rsidRPr="00F661E6">
              <w:rPr>
                <w:rFonts w:ascii="Times New Roman" w:hAnsi="Times New Roman" w:cs="Times New Roman"/>
                <w:b/>
                <w:bCs/>
                <w:color w:val="000000"/>
                <w:sz w:val="16"/>
                <w:szCs w:val="16"/>
              </w:rPr>
              <w:t>=100 мм</w:t>
            </w:r>
          </w:p>
        </w:tc>
      </w:tr>
      <w:tr w:rsidR="00F661E6" w:rsidRPr="00F661E6" w14:paraId="078FE0A9"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BE0A3D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92</w:t>
            </w:r>
          </w:p>
        </w:tc>
        <w:tc>
          <w:tcPr>
            <w:tcW w:w="5440" w:type="dxa"/>
            <w:tcBorders>
              <w:top w:val="nil"/>
              <w:left w:val="nil"/>
              <w:bottom w:val="single" w:sz="4" w:space="0" w:color="auto"/>
              <w:right w:val="single" w:sz="4" w:space="0" w:color="auto"/>
            </w:tcBorders>
            <w:shd w:val="clear" w:color="auto" w:fill="auto"/>
            <w:hideMark/>
          </w:tcPr>
          <w:p w14:paraId="03FB2E14" w14:textId="77777777" w:rsidR="00F661E6" w:rsidRPr="00F661E6" w:rsidRDefault="00F661E6" w:rsidP="00F661E6">
            <w:pP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Бесканальная</w:t>
            </w:r>
            <w:proofErr w:type="spellEnd"/>
            <w:r w:rsidRPr="00F661E6">
              <w:rPr>
                <w:rFonts w:ascii="Times New Roman" w:hAnsi="Times New Roman" w:cs="Times New Roman"/>
                <w:color w:val="000000"/>
                <w:sz w:val="16"/>
                <w:szCs w:val="16"/>
              </w:rPr>
              <w:t xml:space="preserve"> прокладка в траншее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5623721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28DD628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0,002</w:t>
            </w:r>
          </w:p>
        </w:tc>
        <w:tc>
          <w:tcPr>
            <w:tcW w:w="1880" w:type="dxa"/>
            <w:tcBorders>
              <w:top w:val="nil"/>
              <w:left w:val="single" w:sz="4" w:space="0" w:color="auto"/>
              <w:bottom w:val="single" w:sz="4" w:space="0" w:color="auto"/>
              <w:right w:val="single" w:sz="4" w:space="0" w:color="auto"/>
            </w:tcBorders>
            <w:shd w:val="clear" w:color="auto" w:fill="auto"/>
            <w:hideMark/>
          </w:tcPr>
          <w:p w14:paraId="5019C46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29620E1"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35AA6CF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93</w:t>
            </w:r>
          </w:p>
        </w:tc>
        <w:tc>
          <w:tcPr>
            <w:tcW w:w="5440" w:type="dxa"/>
            <w:tcBorders>
              <w:top w:val="nil"/>
              <w:left w:val="nil"/>
              <w:bottom w:val="single" w:sz="4" w:space="0" w:color="auto"/>
              <w:right w:val="single" w:sz="4" w:space="0" w:color="auto"/>
            </w:tcBorders>
            <w:shd w:val="clear" w:color="auto" w:fill="auto"/>
            <w:hideMark/>
          </w:tcPr>
          <w:p w14:paraId="6622203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463A761B"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4BD1D66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4C1A28A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6C5997D"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478108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94</w:t>
            </w:r>
          </w:p>
        </w:tc>
        <w:tc>
          <w:tcPr>
            <w:tcW w:w="5440" w:type="dxa"/>
            <w:tcBorders>
              <w:top w:val="nil"/>
              <w:left w:val="nil"/>
              <w:bottom w:val="single" w:sz="4" w:space="0" w:color="auto"/>
              <w:right w:val="single" w:sz="4" w:space="0" w:color="auto"/>
            </w:tcBorders>
            <w:shd w:val="clear" w:color="auto" w:fill="auto"/>
            <w:hideMark/>
          </w:tcPr>
          <w:p w14:paraId="3D1F2578"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Резка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6EED545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резов</w:t>
            </w:r>
          </w:p>
        </w:tc>
        <w:tc>
          <w:tcPr>
            <w:tcW w:w="1160" w:type="dxa"/>
            <w:tcBorders>
              <w:top w:val="nil"/>
              <w:left w:val="nil"/>
              <w:bottom w:val="single" w:sz="4" w:space="0" w:color="auto"/>
              <w:right w:val="nil"/>
            </w:tcBorders>
            <w:shd w:val="clear" w:color="auto" w:fill="auto"/>
            <w:hideMark/>
          </w:tcPr>
          <w:p w14:paraId="21CA89F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721ABCB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6C99B31"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59DF2F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95</w:t>
            </w:r>
          </w:p>
        </w:tc>
        <w:tc>
          <w:tcPr>
            <w:tcW w:w="5440" w:type="dxa"/>
            <w:tcBorders>
              <w:top w:val="nil"/>
              <w:left w:val="nil"/>
              <w:bottom w:val="single" w:sz="4" w:space="0" w:color="auto"/>
              <w:right w:val="single" w:sz="4" w:space="0" w:color="auto"/>
            </w:tcBorders>
            <w:shd w:val="clear" w:color="auto" w:fill="auto"/>
            <w:hideMark/>
          </w:tcPr>
          <w:p w14:paraId="777E4A5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42F7B5D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3406D94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05CA8E8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F68208D"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3F5386B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96</w:t>
            </w:r>
          </w:p>
        </w:tc>
        <w:tc>
          <w:tcPr>
            <w:tcW w:w="5440" w:type="dxa"/>
            <w:tcBorders>
              <w:top w:val="nil"/>
              <w:left w:val="nil"/>
              <w:bottom w:val="single" w:sz="4" w:space="0" w:color="auto"/>
              <w:right w:val="single" w:sz="4" w:space="0" w:color="auto"/>
            </w:tcBorders>
            <w:shd w:val="clear" w:color="auto" w:fill="auto"/>
            <w:hideMark/>
          </w:tcPr>
          <w:p w14:paraId="0263BAC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Изоляция стыков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108 мм</w:t>
            </w:r>
          </w:p>
        </w:tc>
        <w:tc>
          <w:tcPr>
            <w:tcW w:w="920" w:type="dxa"/>
            <w:tcBorders>
              <w:top w:val="nil"/>
              <w:left w:val="nil"/>
              <w:bottom w:val="single" w:sz="4" w:space="0" w:color="auto"/>
              <w:right w:val="single" w:sz="4" w:space="0" w:color="auto"/>
            </w:tcBorders>
            <w:shd w:val="clear" w:color="auto" w:fill="auto"/>
            <w:hideMark/>
          </w:tcPr>
          <w:p w14:paraId="470122C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11A03F3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4BA68C7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0FDB125"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8B5A13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97</w:t>
            </w:r>
          </w:p>
        </w:tc>
        <w:tc>
          <w:tcPr>
            <w:tcW w:w="5440" w:type="dxa"/>
            <w:tcBorders>
              <w:top w:val="nil"/>
              <w:left w:val="nil"/>
              <w:bottom w:val="single" w:sz="4" w:space="0" w:color="auto"/>
              <w:right w:val="single" w:sz="4" w:space="0" w:color="auto"/>
            </w:tcBorders>
            <w:shd w:val="clear" w:color="auto" w:fill="auto"/>
            <w:hideMark/>
          </w:tcPr>
          <w:p w14:paraId="1AF63BE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Прокладка трубопроводов отопления и газоснабжения из стальных бесшовных труб диаметром: 100 мм</w:t>
            </w:r>
          </w:p>
        </w:tc>
        <w:tc>
          <w:tcPr>
            <w:tcW w:w="920" w:type="dxa"/>
            <w:tcBorders>
              <w:top w:val="nil"/>
              <w:left w:val="nil"/>
              <w:bottom w:val="single" w:sz="4" w:space="0" w:color="auto"/>
              <w:right w:val="single" w:sz="4" w:space="0" w:color="auto"/>
            </w:tcBorders>
            <w:shd w:val="clear" w:color="auto" w:fill="auto"/>
            <w:hideMark/>
          </w:tcPr>
          <w:p w14:paraId="7364077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5F7F738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w:t>
            </w:r>
          </w:p>
        </w:tc>
        <w:tc>
          <w:tcPr>
            <w:tcW w:w="1880" w:type="dxa"/>
            <w:tcBorders>
              <w:top w:val="nil"/>
              <w:left w:val="single" w:sz="4" w:space="0" w:color="auto"/>
              <w:bottom w:val="single" w:sz="4" w:space="0" w:color="auto"/>
              <w:right w:val="single" w:sz="4" w:space="0" w:color="auto"/>
            </w:tcBorders>
            <w:shd w:val="clear" w:color="auto" w:fill="auto"/>
            <w:hideMark/>
          </w:tcPr>
          <w:p w14:paraId="3780530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в здании</w:t>
            </w:r>
          </w:p>
        </w:tc>
      </w:tr>
      <w:tr w:rsidR="00F661E6" w:rsidRPr="00F661E6" w14:paraId="32A3F8AE"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F81B97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98</w:t>
            </w:r>
          </w:p>
        </w:tc>
        <w:tc>
          <w:tcPr>
            <w:tcW w:w="5440" w:type="dxa"/>
            <w:tcBorders>
              <w:top w:val="nil"/>
              <w:left w:val="nil"/>
              <w:bottom w:val="single" w:sz="4" w:space="0" w:color="auto"/>
              <w:right w:val="single" w:sz="4" w:space="0" w:color="auto"/>
            </w:tcBorders>
            <w:shd w:val="clear" w:color="auto" w:fill="auto"/>
            <w:hideMark/>
          </w:tcPr>
          <w:p w14:paraId="1EB5396A" w14:textId="77777777" w:rsidR="00F661E6" w:rsidRPr="00F661E6" w:rsidRDefault="00F661E6" w:rsidP="00F661E6">
            <w:pP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Огрунтовка</w:t>
            </w:r>
            <w:proofErr w:type="spellEnd"/>
            <w:r w:rsidRPr="00F661E6">
              <w:rPr>
                <w:rFonts w:ascii="Times New Roman" w:hAnsi="Times New Roman" w:cs="Times New Roman"/>
                <w:color w:val="000000"/>
                <w:sz w:val="16"/>
                <w:szCs w:val="16"/>
              </w:rPr>
              <w:t xml:space="preserve"> металлических поверхностей за один раз: грунтовкой АК-070</w:t>
            </w:r>
          </w:p>
        </w:tc>
        <w:tc>
          <w:tcPr>
            <w:tcW w:w="920" w:type="dxa"/>
            <w:tcBorders>
              <w:top w:val="nil"/>
              <w:left w:val="nil"/>
              <w:bottom w:val="single" w:sz="4" w:space="0" w:color="auto"/>
              <w:right w:val="single" w:sz="4" w:space="0" w:color="auto"/>
            </w:tcBorders>
            <w:shd w:val="clear" w:color="auto" w:fill="auto"/>
            <w:hideMark/>
          </w:tcPr>
          <w:p w14:paraId="296864E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24F40A7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4,07</w:t>
            </w:r>
          </w:p>
        </w:tc>
        <w:tc>
          <w:tcPr>
            <w:tcW w:w="1880" w:type="dxa"/>
            <w:tcBorders>
              <w:top w:val="nil"/>
              <w:left w:val="single" w:sz="4" w:space="0" w:color="auto"/>
              <w:bottom w:val="single" w:sz="4" w:space="0" w:color="auto"/>
              <w:right w:val="single" w:sz="4" w:space="0" w:color="auto"/>
            </w:tcBorders>
            <w:shd w:val="clear" w:color="auto" w:fill="auto"/>
            <w:hideMark/>
          </w:tcPr>
          <w:p w14:paraId="414296E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B76EE37"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788001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99</w:t>
            </w:r>
          </w:p>
        </w:tc>
        <w:tc>
          <w:tcPr>
            <w:tcW w:w="5440" w:type="dxa"/>
            <w:tcBorders>
              <w:top w:val="nil"/>
              <w:left w:val="nil"/>
              <w:bottom w:val="single" w:sz="4" w:space="0" w:color="auto"/>
              <w:right w:val="single" w:sz="4" w:space="0" w:color="auto"/>
            </w:tcBorders>
            <w:shd w:val="clear" w:color="auto" w:fill="auto"/>
            <w:hideMark/>
          </w:tcPr>
          <w:p w14:paraId="1778DDE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Окраска металлических </w:t>
            </w:r>
            <w:proofErr w:type="spellStart"/>
            <w:r w:rsidRPr="00F661E6">
              <w:rPr>
                <w:rFonts w:ascii="Times New Roman" w:hAnsi="Times New Roman" w:cs="Times New Roman"/>
                <w:color w:val="000000"/>
                <w:sz w:val="16"/>
                <w:szCs w:val="16"/>
              </w:rPr>
              <w:t>огрунтованных</w:t>
            </w:r>
            <w:proofErr w:type="spellEnd"/>
            <w:r w:rsidRPr="00F661E6">
              <w:rPr>
                <w:rFonts w:ascii="Times New Roman" w:hAnsi="Times New Roman" w:cs="Times New Roman"/>
                <w:color w:val="000000"/>
                <w:sz w:val="16"/>
                <w:szCs w:val="16"/>
              </w:rPr>
              <w:t xml:space="preserve"> поверхностей: </w:t>
            </w:r>
            <w:proofErr w:type="spellStart"/>
            <w:r w:rsidRPr="00F661E6">
              <w:rPr>
                <w:rFonts w:ascii="Times New Roman" w:hAnsi="Times New Roman" w:cs="Times New Roman"/>
                <w:color w:val="000000"/>
                <w:sz w:val="16"/>
                <w:szCs w:val="16"/>
              </w:rPr>
              <w:t>органосиликатной</w:t>
            </w:r>
            <w:proofErr w:type="spellEnd"/>
            <w:r w:rsidRPr="00F661E6">
              <w:rPr>
                <w:rFonts w:ascii="Times New Roman" w:hAnsi="Times New Roman" w:cs="Times New Roman"/>
                <w:color w:val="000000"/>
                <w:sz w:val="16"/>
                <w:szCs w:val="16"/>
              </w:rPr>
              <w:t xml:space="preserve"> композицией ОС-51-03</w:t>
            </w:r>
          </w:p>
        </w:tc>
        <w:tc>
          <w:tcPr>
            <w:tcW w:w="920" w:type="dxa"/>
            <w:tcBorders>
              <w:top w:val="nil"/>
              <w:left w:val="nil"/>
              <w:bottom w:val="single" w:sz="4" w:space="0" w:color="auto"/>
              <w:right w:val="single" w:sz="4" w:space="0" w:color="auto"/>
            </w:tcBorders>
            <w:shd w:val="clear" w:color="auto" w:fill="auto"/>
            <w:hideMark/>
          </w:tcPr>
          <w:p w14:paraId="12E6D04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3BD1CF7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4,07</w:t>
            </w:r>
          </w:p>
        </w:tc>
        <w:tc>
          <w:tcPr>
            <w:tcW w:w="1880" w:type="dxa"/>
            <w:tcBorders>
              <w:top w:val="nil"/>
              <w:left w:val="single" w:sz="4" w:space="0" w:color="auto"/>
              <w:bottom w:val="single" w:sz="4" w:space="0" w:color="auto"/>
              <w:right w:val="single" w:sz="4" w:space="0" w:color="auto"/>
            </w:tcBorders>
            <w:shd w:val="clear" w:color="auto" w:fill="auto"/>
            <w:hideMark/>
          </w:tcPr>
          <w:p w14:paraId="7B1122F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E1D3E49"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C9D8C5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100</w:t>
            </w:r>
          </w:p>
        </w:tc>
        <w:tc>
          <w:tcPr>
            <w:tcW w:w="5440" w:type="dxa"/>
            <w:tcBorders>
              <w:top w:val="nil"/>
              <w:left w:val="nil"/>
              <w:bottom w:val="single" w:sz="4" w:space="0" w:color="auto"/>
              <w:right w:val="single" w:sz="4" w:space="0" w:color="auto"/>
            </w:tcBorders>
            <w:shd w:val="clear" w:color="auto" w:fill="auto"/>
            <w:hideMark/>
          </w:tcPr>
          <w:p w14:paraId="431D058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Изоляция трубопроводов цилиндрами и полуцилиндрами из минеральной ваты на </w:t>
            </w:r>
            <w:proofErr w:type="gramStart"/>
            <w:r w:rsidRPr="00F661E6">
              <w:rPr>
                <w:rFonts w:ascii="Times New Roman" w:hAnsi="Times New Roman" w:cs="Times New Roman"/>
                <w:color w:val="000000"/>
                <w:sz w:val="16"/>
                <w:szCs w:val="16"/>
              </w:rPr>
              <w:t>синтетическом</w:t>
            </w:r>
            <w:proofErr w:type="gramEnd"/>
            <w:r w:rsidRPr="00F661E6">
              <w:rPr>
                <w:rFonts w:ascii="Times New Roman" w:hAnsi="Times New Roman" w:cs="Times New Roman"/>
                <w:color w:val="000000"/>
                <w:sz w:val="16"/>
                <w:szCs w:val="16"/>
              </w:rPr>
              <w:t xml:space="preserve"> связующем</w:t>
            </w:r>
          </w:p>
        </w:tc>
        <w:tc>
          <w:tcPr>
            <w:tcW w:w="920" w:type="dxa"/>
            <w:tcBorders>
              <w:top w:val="nil"/>
              <w:left w:val="nil"/>
              <w:bottom w:val="single" w:sz="4" w:space="0" w:color="auto"/>
              <w:right w:val="single" w:sz="4" w:space="0" w:color="auto"/>
            </w:tcBorders>
            <w:shd w:val="clear" w:color="auto" w:fill="auto"/>
            <w:hideMark/>
          </w:tcPr>
          <w:p w14:paraId="4B6AAAF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562CCCA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0,283</w:t>
            </w:r>
          </w:p>
        </w:tc>
        <w:tc>
          <w:tcPr>
            <w:tcW w:w="1880" w:type="dxa"/>
            <w:tcBorders>
              <w:top w:val="nil"/>
              <w:left w:val="single" w:sz="4" w:space="0" w:color="auto"/>
              <w:bottom w:val="single" w:sz="4" w:space="0" w:color="auto"/>
              <w:right w:val="single" w:sz="4" w:space="0" w:color="auto"/>
            </w:tcBorders>
            <w:shd w:val="clear" w:color="auto" w:fill="auto"/>
            <w:hideMark/>
          </w:tcPr>
          <w:p w14:paraId="0FB3C1C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83F45B9"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2EB7EA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101</w:t>
            </w:r>
          </w:p>
        </w:tc>
        <w:tc>
          <w:tcPr>
            <w:tcW w:w="5440" w:type="dxa"/>
            <w:tcBorders>
              <w:top w:val="nil"/>
              <w:left w:val="nil"/>
              <w:bottom w:val="single" w:sz="4" w:space="0" w:color="auto"/>
              <w:right w:val="single" w:sz="4" w:space="0" w:color="auto"/>
            </w:tcBorders>
            <w:shd w:val="clear" w:color="auto" w:fill="auto"/>
            <w:hideMark/>
          </w:tcPr>
          <w:p w14:paraId="5F671B3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Покрытие поверхности изоляции трубопроводов: сталью оцинкованной</w:t>
            </w:r>
          </w:p>
        </w:tc>
        <w:tc>
          <w:tcPr>
            <w:tcW w:w="920" w:type="dxa"/>
            <w:tcBorders>
              <w:top w:val="nil"/>
              <w:left w:val="nil"/>
              <w:bottom w:val="single" w:sz="4" w:space="0" w:color="auto"/>
              <w:right w:val="single" w:sz="4" w:space="0" w:color="auto"/>
            </w:tcBorders>
            <w:shd w:val="clear" w:color="auto" w:fill="auto"/>
            <w:hideMark/>
          </w:tcPr>
          <w:p w14:paraId="118D116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6BE1B49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7,536</w:t>
            </w:r>
          </w:p>
        </w:tc>
        <w:tc>
          <w:tcPr>
            <w:tcW w:w="1880" w:type="dxa"/>
            <w:tcBorders>
              <w:top w:val="nil"/>
              <w:left w:val="single" w:sz="4" w:space="0" w:color="auto"/>
              <w:bottom w:val="single" w:sz="4" w:space="0" w:color="auto"/>
              <w:right w:val="single" w:sz="4" w:space="0" w:color="auto"/>
            </w:tcBorders>
            <w:shd w:val="clear" w:color="auto" w:fill="auto"/>
            <w:hideMark/>
          </w:tcPr>
          <w:p w14:paraId="4CDA280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B7AABBA"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E62C39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102</w:t>
            </w:r>
          </w:p>
        </w:tc>
        <w:tc>
          <w:tcPr>
            <w:tcW w:w="5440" w:type="dxa"/>
            <w:tcBorders>
              <w:top w:val="nil"/>
              <w:left w:val="nil"/>
              <w:bottom w:val="single" w:sz="4" w:space="0" w:color="auto"/>
              <w:right w:val="single" w:sz="4" w:space="0" w:color="auto"/>
            </w:tcBorders>
            <w:shd w:val="clear" w:color="auto" w:fill="auto"/>
            <w:hideMark/>
          </w:tcPr>
          <w:p w14:paraId="0DF65B9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3F245A4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70A7B53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6CDF3ED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3103453"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C1ACE8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103</w:t>
            </w:r>
          </w:p>
        </w:tc>
        <w:tc>
          <w:tcPr>
            <w:tcW w:w="5440" w:type="dxa"/>
            <w:tcBorders>
              <w:top w:val="nil"/>
              <w:left w:val="nil"/>
              <w:bottom w:val="single" w:sz="4" w:space="0" w:color="auto"/>
              <w:right w:val="single" w:sz="4" w:space="0" w:color="auto"/>
            </w:tcBorders>
            <w:shd w:val="clear" w:color="auto" w:fill="auto"/>
            <w:hideMark/>
          </w:tcPr>
          <w:p w14:paraId="6B7196E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920" w:type="dxa"/>
            <w:tcBorders>
              <w:top w:val="nil"/>
              <w:left w:val="nil"/>
              <w:bottom w:val="single" w:sz="4" w:space="0" w:color="auto"/>
              <w:right w:val="single" w:sz="4" w:space="0" w:color="auto"/>
            </w:tcBorders>
            <w:shd w:val="clear" w:color="auto" w:fill="auto"/>
            <w:hideMark/>
          </w:tcPr>
          <w:p w14:paraId="7FB662B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2F722F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w:t>
            </w:r>
          </w:p>
        </w:tc>
        <w:tc>
          <w:tcPr>
            <w:tcW w:w="1880" w:type="dxa"/>
            <w:tcBorders>
              <w:top w:val="nil"/>
              <w:left w:val="single" w:sz="4" w:space="0" w:color="auto"/>
              <w:bottom w:val="single" w:sz="4" w:space="0" w:color="auto"/>
              <w:right w:val="single" w:sz="4" w:space="0" w:color="auto"/>
            </w:tcBorders>
            <w:shd w:val="clear" w:color="auto" w:fill="auto"/>
            <w:hideMark/>
          </w:tcPr>
          <w:p w14:paraId="2E050EA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в здании</w:t>
            </w:r>
          </w:p>
        </w:tc>
      </w:tr>
      <w:tr w:rsidR="00F661E6" w:rsidRPr="00F661E6" w14:paraId="6C4452BD" w14:textId="77777777" w:rsidTr="00F661E6">
        <w:trPr>
          <w:trHeight w:val="288"/>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FB42034" w14:textId="77777777" w:rsidR="00F661E6" w:rsidRPr="00F661E6" w:rsidRDefault="00F661E6" w:rsidP="00F661E6">
            <w:pPr>
              <w:rPr>
                <w:rFonts w:ascii="Times New Roman" w:hAnsi="Times New Roman" w:cs="Times New Roman"/>
                <w:b/>
                <w:bCs/>
                <w:color w:val="000000"/>
                <w:sz w:val="16"/>
                <w:szCs w:val="16"/>
              </w:rPr>
            </w:pPr>
            <w:r w:rsidRPr="00F661E6">
              <w:rPr>
                <w:rFonts w:ascii="Times New Roman" w:hAnsi="Times New Roman" w:cs="Times New Roman"/>
                <w:b/>
                <w:bCs/>
                <w:color w:val="000000"/>
                <w:sz w:val="16"/>
                <w:szCs w:val="16"/>
              </w:rPr>
              <w:t xml:space="preserve">Трубы </w:t>
            </w:r>
            <w:proofErr w:type="spellStart"/>
            <w:r w:rsidRPr="00F661E6">
              <w:rPr>
                <w:rFonts w:ascii="Times New Roman" w:hAnsi="Times New Roman" w:cs="Times New Roman"/>
                <w:b/>
                <w:bCs/>
                <w:color w:val="000000"/>
                <w:sz w:val="16"/>
                <w:szCs w:val="16"/>
              </w:rPr>
              <w:t>Ду</w:t>
            </w:r>
            <w:proofErr w:type="spellEnd"/>
            <w:r w:rsidRPr="00F661E6">
              <w:rPr>
                <w:rFonts w:ascii="Times New Roman" w:hAnsi="Times New Roman" w:cs="Times New Roman"/>
                <w:b/>
                <w:bCs/>
                <w:color w:val="000000"/>
                <w:sz w:val="16"/>
                <w:szCs w:val="16"/>
              </w:rPr>
              <w:t>=80 мм</w:t>
            </w:r>
          </w:p>
        </w:tc>
      </w:tr>
      <w:tr w:rsidR="00F661E6" w:rsidRPr="00F661E6" w14:paraId="5E45E2C2"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427136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104</w:t>
            </w:r>
          </w:p>
        </w:tc>
        <w:tc>
          <w:tcPr>
            <w:tcW w:w="5440" w:type="dxa"/>
            <w:tcBorders>
              <w:top w:val="nil"/>
              <w:left w:val="nil"/>
              <w:bottom w:val="single" w:sz="4" w:space="0" w:color="auto"/>
              <w:right w:val="single" w:sz="4" w:space="0" w:color="auto"/>
            </w:tcBorders>
            <w:shd w:val="clear" w:color="auto" w:fill="auto"/>
            <w:hideMark/>
          </w:tcPr>
          <w:p w14:paraId="3A20EC5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Надземная прокладка стальных трубопроводов при номинальном давлении 1,6 МПа, температуре 150</w:t>
            </w:r>
            <w:proofErr w:type="gramStart"/>
            <w:r w:rsidRPr="00F661E6">
              <w:rPr>
                <w:rFonts w:ascii="Times New Roman" w:hAnsi="Times New Roman" w:cs="Times New Roman"/>
                <w:color w:val="000000"/>
                <w:sz w:val="16"/>
                <w:szCs w:val="16"/>
              </w:rPr>
              <w:t>°С</w:t>
            </w:r>
            <w:proofErr w:type="gramEnd"/>
            <w:r w:rsidRPr="00F661E6">
              <w:rPr>
                <w:rFonts w:ascii="Times New Roman" w:hAnsi="Times New Roman" w:cs="Times New Roman"/>
                <w:color w:val="000000"/>
                <w:sz w:val="16"/>
                <w:szCs w:val="16"/>
              </w:rPr>
              <w:t>, диаметр труб: 80 мм</w:t>
            </w:r>
          </w:p>
        </w:tc>
        <w:tc>
          <w:tcPr>
            <w:tcW w:w="920" w:type="dxa"/>
            <w:tcBorders>
              <w:top w:val="nil"/>
              <w:left w:val="nil"/>
              <w:bottom w:val="single" w:sz="4" w:space="0" w:color="auto"/>
              <w:right w:val="single" w:sz="4" w:space="0" w:color="auto"/>
            </w:tcBorders>
            <w:shd w:val="clear" w:color="auto" w:fill="auto"/>
            <w:hideMark/>
          </w:tcPr>
          <w:p w14:paraId="1C17210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3E5B644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0,1466</w:t>
            </w:r>
          </w:p>
        </w:tc>
        <w:tc>
          <w:tcPr>
            <w:tcW w:w="1880" w:type="dxa"/>
            <w:tcBorders>
              <w:top w:val="nil"/>
              <w:left w:val="single" w:sz="4" w:space="0" w:color="auto"/>
              <w:bottom w:val="single" w:sz="4" w:space="0" w:color="auto"/>
              <w:right w:val="single" w:sz="4" w:space="0" w:color="auto"/>
            </w:tcBorders>
            <w:shd w:val="clear" w:color="auto" w:fill="auto"/>
            <w:hideMark/>
          </w:tcPr>
          <w:p w14:paraId="532219D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0486952"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A19194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105</w:t>
            </w:r>
          </w:p>
        </w:tc>
        <w:tc>
          <w:tcPr>
            <w:tcW w:w="5440" w:type="dxa"/>
            <w:tcBorders>
              <w:top w:val="nil"/>
              <w:left w:val="nil"/>
              <w:bottom w:val="single" w:sz="4" w:space="0" w:color="auto"/>
              <w:right w:val="single" w:sz="4" w:space="0" w:color="auto"/>
            </w:tcBorders>
            <w:shd w:val="clear" w:color="auto" w:fill="auto"/>
            <w:hideMark/>
          </w:tcPr>
          <w:p w14:paraId="6FEB626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Прокладка в канале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89 мм</w:t>
            </w:r>
          </w:p>
        </w:tc>
        <w:tc>
          <w:tcPr>
            <w:tcW w:w="920" w:type="dxa"/>
            <w:tcBorders>
              <w:top w:val="nil"/>
              <w:left w:val="nil"/>
              <w:bottom w:val="single" w:sz="4" w:space="0" w:color="auto"/>
              <w:right w:val="single" w:sz="4" w:space="0" w:color="auto"/>
            </w:tcBorders>
            <w:shd w:val="clear" w:color="auto" w:fill="auto"/>
            <w:hideMark/>
          </w:tcPr>
          <w:p w14:paraId="3429F5C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48C7E67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0,038</w:t>
            </w:r>
          </w:p>
        </w:tc>
        <w:tc>
          <w:tcPr>
            <w:tcW w:w="1880" w:type="dxa"/>
            <w:tcBorders>
              <w:top w:val="nil"/>
              <w:left w:val="single" w:sz="4" w:space="0" w:color="auto"/>
              <w:bottom w:val="single" w:sz="4" w:space="0" w:color="auto"/>
              <w:right w:val="single" w:sz="4" w:space="0" w:color="auto"/>
            </w:tcBorders>
            <w:shd w:val="clear" w:color="auto" w:fill="auto"/>
            <w:hideMark/>
          </w:tcPr>
          <w:p w14:paraId="37E1E62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1764D54"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4FD5D3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106</w:t>
            </w:r>
          </w:p>
        </w:tc>
        <w:tc>
          <w:tcPr>
            <w:tcW w:w="5440" w:type="dxa"/>
            <w:tcBorders>
              <w:top w:val="nil"/>
              <w:left w:val="nil"/>
              <w:bottom w:val="single" w:sz="4" w:space="0" w:color="auto"/>
              <w:right w:val="single" w:sz="4" w:space="0" w:color="auto"/>
            </w:tcBorders>
            <w:shd w:val="clear" w:color="auto" w:fill="auto"/>
            <w:hideMark/>
          </w:tcPr>
          <w:p w14:paraId="26EE9699" w14:textId="77777777" w:rsidR="00F661E6" w:rsidRPr="00F661E6" w:rsidRDefault="00F661E6" w:rsidP="00F661E6">
            <w:pP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Бесканальная</w:t>
            </w:r>
            <w:proofErr w:type="spellEnd"/>
            <w:r w:rsidRPr="00F661E6">
              <w:rPr>
                <w:rFonts w:ascii="Times New Roman" w:hAnsi="Times New Roman" w:cs="Times New Roman"/>
                <w:color w:val="000000"/>
                <w:sz w:val="16"/>
                <w:szCs w:val="16"/>
              </w:rPr>
              <w:t xml:space="preserve"> прокладка в траншее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89 мм</w:t>
            </w:r>
          </w:p>
        </w:tc>
        <w:tc>
          <w:tcPr>
            <w:tcW w:w="920" w:type="dxa"/>
            <w:tcBorders>
              <w:top w:val="nil"/>
              <w:left w:val="nil"/>
              <w:bottom w:val="single" w:sz="4" w:space="0" w:color="auto"/>
              <w:right w:val="single" w:sz="4" w:space="0" w:color="auto"/>
            </w:tcBorders>
            <w:shd w:val="clear" w:color="auto" w:fill="auto"/>
            <w:hideMark/>
          </w:tcPr>
          <w:p w14:paraId="2A14303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638A968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0,0946</w:t>
            </w:r>
          </w:p>
        </w:tc>
        <w:tc>
          <w:tcPr>
            <w:tcW w:w="1880" w:type="dxa"/>
            <w:tcBorders>
              <w:top w:val="nil"/>
              <w:left w:val="single" w:sz="4" w:space="0" w:color="auto"/>
              <w:bottom w:val="single" w:sz="4" w:space="0" w:color="auto"/>
              <w:right w:val="single" w:sz="4" w:space="0" w:color="auto"/>
            </w:tcBorders>
            <w:shd w:val="clear" w:color="auto" w:fill="auto"/>
            <w:hideMark/>
          </w:tcPr>
          <w:p w14:paraId="56BCBB9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7E54FDF"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2815A7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107</w:t>
            </w:r>
          </w:p>
        </w:tc>
        <w:tc>
          <w:tcPr>
            <w:tcW w:w="5440" w:type="dxa"/>
            <w:tcBorders>
              <w:top w:val="nil"/>
              <w:left w:val="nil"/>
              <w:bottom w:val="single" w:sz="4" w:space="0" w:color="auto"/>
              <w:right w:val="single" w:sz="4" w:space="0" w:color="auto"/>
            </w:tcBorders>
            <w:shd w:val="clear" w:color="auto" w:fill="auto"/>
            <w:hideMark/>
          </w:tcPr>
          <w:p w14:paraId="4777937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Врезка в существующие сети из стальных труб стальных штуцеров (патрубков) диаметром: 80 мм</w:t>
            </w:r>
          </w:p>
        </w:tc>
        <w:tc>
          <w:tcPr>
            <w:tcW w:w="920" w:type="dxa"/>
            <w:tcBorders>
              <w:top w:val="nil"/>
              <w:left w:val="nil"/>
              <w:bottom w:val="single" w:sz="4" w:space="0" w:color="auto"/>
              <w:right w:val="single" w:sz="4" w:space="0" w:color="auto"/>
            </w:tcBorders>
            <w:shd w:val="clear" w:color="auto" w:fill="auto"/>
            <w:hideMark/>
          </w:tcPr>
          <w:p w14:paraId="51612415"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16B20A0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4737848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507E276"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335E36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108</w:t>
            </w:r>
          </w:p>
        </w:tc>
        <w:tc>
          <w:tcPr>
            <w:tcW w:w="5440" w:type="dxa"/>
            <w:tcBorders>
              <w:top w:val="nil"/>
              <w:left w:val="nil"/>
              <w:bottom w:val="single" w:sz="4" w:space="0" w:color="auto"/>
              <w:right w:val="single" w:sz="4" w:space="0" w:color="auto"/>
            </w:tcBorders>
            <w:shd w:val="clear" w:color="auto" w:fill="auto"/>
            <w:hideMark/>
          </w:tcPr>
          <w:p w14:paraId="75617B2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отводов стальных,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89 мм</w:t>
            </w:r>
          </w:p>
        </w:tc>
        <w:tc>
          <w:tcPr>
            <w:tcW w:w="920" w:type="dxa"/>
            <w:tcBorders>
              <w:top w:val="nil"/>
              <w:left w:val="nil"/>
              <w:bottom w:val="single" w:sz="4" w:space="0" w:color="auto"/>
              <w:right w:val="single" w:sz="4" w:space="0" w:color="auto"/>
            </w:tcBorders>
            <w:shd w:val="clear" w:color="auto" w:fill="auto"/>
            <w:hideMark/>
          </w:tcPr>
          <w:p w14:paraId="37BF2CF6"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3C2CBB7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w:t>
            </w:r>
          </w:p>
        </w:tc>
        <w:tc>
          <w:tcPr>
            <w:tcW w:w="1880" w:type="dxa"/>
            <w:tcBorders>
              <w:top w:val="nil"/>
              <w:left w:val="single" w:sz="4" w:space="0" w:color="auto"/>
              <w:bottom w:val="single" w:sz="4" w:space="0" w:color="auto"/>
              <w:right w:val="single" w:sz="4" w:space="0" w:color="auto"/>
            </w:tcBorders>
            <w:shd w:val="clear" w:color="auto" w:fill="auto"/>
            <w:hideMark/>
          </w:tcPr>
          <w:p w14:paraId="1B1FFBB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DB3EE85"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A8799F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109</w:t>
            </w:r>
          </w:p>
        </w:tc>
        <w:tc>
          <w:tcPr>
            <w:tcW w:w="5440" w:type="dxa"/>
            <w:tcBorders>
              <w:top w:val="nil"/>
              <w:left w:val="nil"/>
              <w:bottom w:val="single" w:sz="4" w:space="0" w:color="auto"/>
              <w:right w:val="single" w:sz="4" w:space="0" w:color="auto"/>
            </w:tcBorders>
            <w:shd w:val="clear" w:color="auto" w:fill="auto"/>
            <w:hideMark/>
          </w:tcPr>
          <w:p w14:paraId="0F297A8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89 мм</w:t>
            </w:r>
          </w:p>
        </w:tc>
        <w:tc>
          <w:tcPr>
            <w:tcW w:w="920" w:type="dxa"/>
            <w:tcBorders>
              <w:top w:val="nil"/>
              <w:left w:val="nil"/>
              <w:bottom w:val="single" w:sz="4" w:space="0" w:color="auto"/>
              <w:right w:val="single" w:sz="4" w:space="0" w:color="auto"/>
            </w:tcBorders>
            <w:shd w:val="clear" w:color="auto" w:fill="auto"/>
            <w:hideMark/>
          </w:tcPr>
          <w:p w14:paraId="454F88C8"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173F296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6D24894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2FA4F4C"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AD229E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110</w:t>
            </w:r>
          </w:p>
        </w:tc>
        <w:tc>
          <w:tcPr>
            <w:tcW w:w="5440" w:type="dxa"/>
            <w:tcBorders>
              <w:top w:val="nil"/>
              <w:left w:val="nil"/>
              <w:bottom w:val="single" w:sz="4" w:space="0" w:color="auto"/>
              <w:right w:val="single" w:sz="4" w:space="0" w:color="auto"/>
            </w:tcBorders>
            <w:shd w:val="clear" w:color="auto" w:fill="auto"/>
            <w:hideMark/>
          </w:tcPr>
          <w:p w14:paraId="1B9F392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Покрытие поверхности изоляции трубопроводов: сталью оцинкованной</w:t>
            </w:r>
          </w:p>
        </w:tc>
        <w:tc>
          <w:tcPr>
            <w:tcW w:w="920" w:type="dxa"/>
            <w:tcBorders>
              <w:top w:val="nil"/>
              <w:left w:val="nil"/>
              <w:bottom w:val="single" w:sz="4" w:space="0" w:color="auto"/>
              <w:right w:val="single" w:sz="4" w:space="0" w:color="auto"/>
            </w:tcBorders>
            <w:shd w:val="clear" w:color="auto" w:fill="auto"/>
            <w:hideMark/>
          </w:tcPr>
          <w:p w14:paraId="465F33C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4D531BA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2,37384</w:t>
            </w:r>
          </w:p>
        </w:tc>
        <w:tc>
          <w:tcPr>
            <w:tcW w:w="1880" w:type="dxa"/>
            <w:tcBorders>
              <w:top w:val="nil"/>
              <w:left w:val="single" w:sz="4" w:space="0" w:color="auto"/>
              <w:bottom w:val="single" w:sz="4" w:space="0" w:color="auto"/>
              <w:right w:val="single" w:sz="4" w:space="0" w:color="auto"/>
            </w:tcBorders>
            <w:shd w:val="clear" w:color="auto" w:fill="auto"/>
            <w:hideMark/>
          </w:tcPr>
          <w:p w14:paraId="0857FFB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CB90379"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7C0F07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111</w:t>
            </w:r>
          </w:p>
        </w:tc>
        <w:tc>
          <w:tcPr>
            <w:tcW w:w="5440" w:type="dxa"/>
            <w:tcBorders>
              <w:top w:val="nil"/>
              <w:left w:val="nil"/>
              <w:bottom w:val="single" w:sz="4" w:space="0" w:color="auto"/>
              <w:right w:val="single" w:sz="4" w:space="0" w:color="auto"/>
            </w:tcBorders>
            <w:shd w:val="clear" w:color="auto" w:fill="auto"/>
            <w:hideMark/>
          </w:tcPr>
          <w:p w14:paraId="4FD53D7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Установка задвижек или клапанов стальных для горячей воды и пара диаметром: 80 мм</w:t>
            </w:r>
          </w:p>
        </w:tc>
        <w:tc>
          <w:tcPr>
            <w:tcW w:w="920" w:type="dxa"/>
            <w:tcBorders>
              <w:top w:val="nil"/>
              <w:left w:val="nil"/>
              <w:bottom w:val="single" w:sz="4" w:space="0" w:color="auto"/>
              <w:right w:val="single" w:sz="4" w:space="0" w:color="auto"/>
            </w:tcBorders>
            <w:shd w:val="clear" w:color="auto" w:fill="auto"/>
            <w:hideMark/>
          </w:tcPr>
          <w:p w14:paraId="42A33E2B" w14:textId="77777777" w:rsidR="00F661E6" w:rsidRPr="00F661E6" w:rsidRDefault="00F661E6" w:rsidP="00F661E6">
            <w:pPr>
              <w:jc w:val="cente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компл</w:t>
            </w:r>
            <w:proofErr w:type="spellEnd"/>
          </w:p>
        </w:tc>
        <w:tc>
          <w:tcPr>
            <w:tcW w:w="1160" w:type="dxa"/>
            <w:tcBorders>
              <w:top w:val="nil"/>
              <w:left w:val="nil"/>
              <w:bottom w:val="single" w:sz="4" w:space="0" w:color="auto"/>
              <w:right w:val="nil"/>
            </w:tcBorders>
            <w:shd w:val="clear" w:color="auto" w:fill="auto"/>
            <w:hideMark/>
          </w:tcPr>
          <w:p w14:paraId="0B94C5D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w:t>
            </w:r>
          </w:p>
        </w:tc>
        <w:tc>
          <w:tcPr>
            <w:tcW w:w="1880" w:type="dxa"/>
            <w:tcBorders>
              <w:top w:val="nil"/>
              <w:left w:val="single" w:sz="4" w:space="0" w:color="auto"/>
              <w:bottom w:val="single" w:sz="4" w:space="0" w:color="auto"/>
              <w:right w:val="single" w:sz="4" w:space="0" w:color="auto"/>
            </w:tcBorders>
            <w:shd w:val="clear" w:color="auto" w:fill="auto"/>
            <w:hideMark/>
          </w:tcPr>
          <w:p w14:paraId="6576E19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B3A363F"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00C6F37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112</w:t>
            </w:r>
          </w:p>
        </w:tc>
        <w:tc>
          <w:tcPr>
            <w:tcW w:w="5440" w:type="dxa"/>
            <w:tcBorders>
              <w:top w:val="nil"/>
              <w:left w:val="nil"/>
              <w:bottom w:val="single" w:sz="4" w:space="0" w:color="auto"/>
              <w:right w:val="single" w:sz="4" w:space="0" w:color="auto"/>
            </w:tcBorders>
            <w:shd w:val="clear" w:color="auto" w:fill="auto"/>
            <w:hideMark/>
          </w:tcPr>
          <w:p w14:paraId="6B7763D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Резка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89 мм</w:t>
            </w:r>
          </w:p>
        </w:tc>
        <w:tc>
          <w:tcPr>
            <w:tcW w:w="920" w:type="dxa"/>
            <w:tcBorders>
              <w:top w:val="nil"/>
              <w:left w:val="nil"/>
              <w:bottom w:val="single" w:sz="4" w:space="0" w:color="auto"/>
              <w:right w:val="single" w:sz="4" w:space="0" w:color="auto"/>
            </w:tcBorders>
            <w:shd w:val="clear" w:color="auto" w:fill="auto"/>
            <w:hideMark/>
          </w:tcPr>
          <w:p w14:paraId="5E3E04C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резов</w:t>
            </w:r>
          </w:p>
        </w:tc>
        <w:tc>
          <w:tcPr>
            <w:tcW w:w="1160" w:type="dxa"/>
            <w:tcBorders>
              <w:top w:val="nil"/>
              <w:left w:val="nil"/>
              <w:bottom w:val="single" w:sz="4" w:space="0" w:color="auto"/>
              <w:right w:val="nil"/>
            </w:tcBorders>
            <w:shd w:val="clear" w:color="auto" w:fill="auto"/>
            <w:hideMark/>
          </w:tcPr>
          <w:p w14:paraId="0C49104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16</w:t>
            </w:r>
          </w:p>
        </w:tc>
        <w:tc>
          <w:tcPr>
            <w:tcW w:w="1880" w:type="dxa"/>
            <w:tcBorders>
              <w:top w:val="nil"/>
              <w:left w:val="single" w:sz="4" w:space="0" w:color="auto"/>
              <w:bottom w:val="single" w:sz="4" w:space="0" w:color="auto"/>
              <w:right w:val="single" w:sz="4" w:space="0" w:color="auto"/>
            </w:tcBorders>
            <w:shd w:val="clear" w:color="auto" w:fill="auto"/>
            <w:hideMark/>
          </w:tcPr>
          <w:p w14:paraId="6A02DF3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90EFF49"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33FCCA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113</w:t>
            </w:r>
          </w:p>
        </w:tc>
        <w:tc>
          <w:tcPr>
            <w:tcW w:w="5440" w:type="dxa"/>
            <w:tcBorders>
              <w:top w:val="nil"/>
              <w:left w:val="nil"/>
              <w:bottom w:val="single" w:sz="4" w:space="0" w:color="auto"/>
              <w:right w:val="single" w:sz="4" w:space="0" w:color="auto"/>
            </w:tcBorders>
            <w:shd w:val="clear" w:color="auto" w:fill="auto"/>
            <w:hideMark/>
          </w:tcPr>
          <w:p w14:paraId="519A09B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89 мм</w:t>
            </w:r>
          </w:p>
        </w:tc>
        <w:tc>
          <w:tcPr>
            <w:tcW w:w="920" w:type="dxa"/>
            <w:tcBorders>
              <w:top w:val="nil"/>
              <w:left w:val="nil"/>
              <w:bottom w:val="single" w:sz="4" w:space="0" w:color="auto"/>
              <w:right w:val="single" w:sz="4" w:space="0" w:color="auto"/>
            </w:tcBorders>
            <w:shd w:val="clear" w:color="auto" w:fill="auto"/>
            <w:hideMark/>
          </w:tcPr>
          <w:p w14:paraId="1D747BE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18C29B3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16</w:t>
            </w:r>
          </w:p>
        </w:tc>
        <w:tc>
          <w:tcPr>
            <w:tcW w:w="1880" w:type="dxa"/>
            <w:tcBorders>
              <w:top w:val="nil"/>
              <w:left w:val="single" w:sz="4" w:space="0" w:color="auto"/>
              <w:bottom w:val="single" w:sz="4" w:space="0" w:color="auto"/>
              <w:right w:val="single" w:sz="4" w:space="0" w:color="auto"/>
            </w:tcBorders>
            <w:shd w:val="clear" w:color="auto" w:fill="auto"/>
            <w:hideMark/>
          </w:tcPr>
          <w:p w14:paraId="7CC8A92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49C0929"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F64689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114</w:t>
            </w:r>
          </w:p>
        </w:tc>
        <w:tc>
          <w:tcPr>
            <w:tcW w:w="5440" w:type="dxa"/>
            <w:tcBorders>
              <w:top w:val="nil"/>
              <w:left w:val="nil"/>
              <w:bottom w:val="single" w:sz="4" w:space="0" w:color="auto"/>
              <w:right w:val="single" w:sz="4" w:space="0" w:color="auto"/>
            </w:tcBorders>
            <w:shd w:val="clear" w:color="auto" w:fill="auto"/>
            <w:hideMark/>
          </w:tcPr>
          <w:p w14:paraId="1A0C3C6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Изоляция стыков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89 мм</w:t>
            </w:r>
          </w:p>
        </w:tc>
        <w:tc>
          <w:tcPr>
            <w:tcW w:w="920" w:type="dxa"/>
            <w:tcBorders>
              <w:top w:val="nil"/>
              <w:left w:val="nil"/>
              <w:bottom w:val="single" w:sz="4" w:space="0" w:color="auto"/>
              <w:right w:val="single" w:sz="4" w:space="0" w:color="auto"/>
            </w:tcBorders>
            <w:shd w:val="clear" w:color="auto" w:fill="auto"/>
            <w:hideMark/>
          </w:tcPr>
          <w:p w14:paraId="6274DD1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3853316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16</w:t>
            </w:r>
          </w:p>
        </w:tc>
        <w:tc>
          <w:tcPr>
            <w:tcW w:w="1880" w:type="dxa"/>
            <w:tcBorders>
              <w:top w:val="nil"/>
              <w:left w:val="single" w:sz="4" w:space="0" w:color="auto"/>
              <w:bottom w:val="single" w:sz="4" w:space="0" w:color="auto"/>
              <w:right w:val="single" w:sz="4" w:space="0" w:color="auto"/>
            </w:tcBorders>
            <w:shd w:val="clear" w:color="auto" w:fill="auto"/>
            <w:hideMark/>
          </w:tcPr>
          <w:p w14:paraId="6A9BC33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77B38B6"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1186C5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115</w:t>
            </w:r>
          </w:p>
        </w:tc>
        <w:tc>
          <w:tcPr>
            <w:tcW w:w="5440" w:type="dxa"/>
            <w:tcBorders>
              <w:top w:val="nil"/>
              <w:left w:val="nil"/>
              <w:bottom w:val="single" w:sz="4" w:space="0" w:color="auto"/>
              <w:right w:val="single" w:sz="4" w:space="0" w:color="auto"/>
            </w:tcBorders>
            <w:shd w:val="clear" w:color="auto" w:fill="auto"/>
            <w:hideMark/>
          </w:tcPr>
          <w:p w14:paraId="41014EF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Покрытие поверхности изоляции трубопроводов: сталью оцинкованной</w:t>
            </w:r>
          </w:p>
        </w:tc>
        <w:tc>
          <w:tcPr>
            <w:tcW w:w="920" w:type="dxa"/>
            <w:tcBorders>
              <w:top w:val="nil"/>
              <w:left w:val="nil"/>
              <w:bottom w:val="single" w:sz="4" w:space="0" w:color="auto"/>
              <w:right w:val="single" w:sz="4" w:space="0" w:color="auto"/>
            </w:tcBorders>
            <w:shd w:val="clear" w:color="auto" w:fill="auto"/>
            <w:hideMark/>
          </w:tcPr>
          <w:p w14:paraId="6A3E981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7E5DA60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0,70336</w:t>
            </w:r>
          </w:p>
        </w:tc>
        <w:tc>
          <w:tcPr>
            <w:tcW w:w="1880" w:type="dxa"/>
            <w:tcBorders>
              <w:top w:val="nil"/>
              <w:left w:val="single" w:sz="4" w:space="0" w:color="auto"/>
              <w:bottom w:val="single" w:sz="4" w:space="0" w:color="auto"/>
              <w:right w:val="single" w:sz="4" w:space="0" w:color="auto"/>
            </w:tcBorders>
            <w:shd w:val="clear" w:color="auto" w:fill="auto"/>
            <w:hideMark/>
          </w:tcPr>
          <w:p w14:paraId="69B8896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75F8E95"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D3B7C3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116</w:t>
            </w:r>
          </w:p>
        </w:tc>
        <w:tc>
          <w:tcPr>
            <w:tcW w:w="5440" w:type="dxa"/>
            <w:tcBorders>
              <w:top w:val="nil"/>
              <w:left w:val="nil"/>
              <w:bottom w:val="single" w:sz="4" w:space="0" w:color="auto"/>
              <w:right w:val="single" w:sz="4" w:space="0" w:color="auto"/>
            </w:tcBorders>
            <w:shd w:val="clear" w:color="auto" w:fill="auto"/>
            <w:hideMark/>
          </w:tcPr>
          <w:p w14:paraId="6E199C4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Заделка сальников при проходе труб через фундаменты или стены подвала диаметром: свыше 100 до 200 мм</w:t>
            </w:r>
          </w:p>
        </w:tc>
        <w:tc>
          <w:tcPr>
            <w:tcW w:w="920" w:type="dxa"/>
            <w:tcBorders>
              <w:top w:val="nil"/>
              <w:left w:val="nil"/>
              <w:bottom w:val="single" w:sz="4" w:space="0" w:color="auto"/>
              <w:right w:val="single" w:sz="4" w:space="0" w:color="auto"/>
            </w:tcBorders>
            <w:shd w:val="clear" w:color="auto" w:fill="auto"/>
            <w:hideMark/>
          </w:tcPr>
          <w:p w14:paraId="678E3114"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54FDB6E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245E0E8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B65F5FD"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7EDBF8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117</w:t>
            </w:r>
          </w:p>
        </w:tc>
        <w:tc>
          <w:tcPr>
            <w:tcW w:w="5440" w:type="dxa"/>
            <w:tcBorders>
              <w:top w:val="nil"/>
              <w:left w:val="nil"/>
              <w:bottom w:val="single" w:sz="4" w:space="0" w:color="auto"/>
              <w:right w:val="single" w:sz="4" w:space="0" w:color="auto"/>
            </w:tcBorders>
            <w:shd w:val="clear" w:color="auto" w:fill="auto"/>
            <w:hideMark/>
          </w:tcPr>
          <w:p w14:paraId="36DA3A6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89 мм</w:t>
            </w:r>
          </w:p>
        </w:tc>
        <w:tc>
          <w:tcPr>
            <w:tcW w:w="920" w:type="dxa"/>
            <w:tcBorders>
              <w:top w:val="nil"/>
              <w:left w:val="nil"/>
              <w:bottom w:val="single" w:sz="4" w:space="0" w:color="auto"/>
              <w:right w:val="single" w:sz="4" w:space="0" w:color="auto"/>
            </w:tcBorders>
            <w:shd w:val="clear" w:color="auto" w:fill="auto"/>
            <w:hideMark/>
          </w:tcPr>
          <w:p w14:paraId="6CFF1B0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1BD537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279,2</w:t>
            </w:r>
          </w:p>
        </w:tc>
        <w:tc>
          <w:tcPr>
            <w:tcW w:w="1880" w:type="dxa"/>
            <w:tcBorders>
              <w:top w:val="nil"/>
              <w:left w:val="single" w:sz="4" w:space="0" w:color="auto"/>
              <w:bottom w:val="single" w:sz="4" w:space="0" w:color="auto"/>
              <w:right w:val="single" w:sz="4" w:space="0" w:color="auto"/>
            </w:tcBorders>
            <w:shd w:val="clear" w:color="auto" w:fill="auto"/>
            <w:hideMark/>
          </w:tcPr>
          <w:p w14:paraId="2738717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4933D66"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19ACC3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118</w:t>
            </w:r>
          </w:p>
        </w:tc>
        <w:tc>
          <w:tcPr>
            <w:tcW w:w="5440" w:type="dxa"/>
            <w:tcBorders>
              <w:top w:val="nil"/>
              <w:left w:val="nil"/>
              <w:bottom w:val="single" w:sz="4" w:space="0" w:color="auto"/>
              <w:right w:val="single" w:sz="4" w:space="0" w:color="auto"/>
            </w:tcBorders>
            <w:shd w:val="clear" w:color="auto" w:fill="auto"/>
            <w:hideMark/>
          </w:tcPr>
          <w:p w14:paraId="3A9A3E7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Покрытие труб, проложенных в траншее: лентой сигнальной</w:t>
            </w:r>
          </w:p>
        </w:tc>
        <w:tc>
          <w:tcPr>
            <w:tcW w:w="920" w:type="dxa"/>
            <w:tcBorders>
              <w:top w:val="nil"/>
              <w:left w:val="nil"/>
              <w:bottom w:val="single" w:sz="4" w:space="0" w:color="auto"/>
              <w:right w:val="single" w:sz="4" w:space="0" w:color="auto"/>
            </w:tcBorders>
            <w:shd w:val="clear" w:color="auto" w:fill="auto"/>
            <w:hideMark/>
          </w:tcPr>
          <w:p w14:paraId="4A5C24B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4BF867A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47,3</w:t>
            </w:r>
          </w:p>
        </w:tc>
        <w:tc>
          <w:tcPr>
            <w:tcW w:w="1880" w:type="dxa"/>
            <w:tcBorders>
              <w:top w:val="nil"/>
              <w:left w:val="single" w:sz="4" w:space="0" w:color="auto"/>
              <w:bottom w:val="single" w:sz="4" w:space="0" w:color="auto"/>
              <w:right w:val="single" w:sz="4" w:space="0" w:color="auto"/>
            </w:tcBorders>
            <w:shd w:val="clear" w:color="auto" w:fill="auto"/>
            <w:hideMark/>
          </w:tcPr>
          <w:p w14:paraId="13AC505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0791D77" w14:textId="77777777" w:rsidTr="00F661E6">
        <w:trPr>
          <w:trHeight w:val="288"/>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FA74E71" w14:textId="77777777" w:rsidR="00F661E6" w:rsidRPr="00F661E6" w:rsidRDefault="00F661E6" w:rsidP="00F661E6">
            <w:pPr>
              <w:rPr>
                <w:rFonts w:ascii="Times New Roman" w:hAnsi="Times New Roman" w:cs="Times New Roman"/>
                <w:b/>
                <w:bCs/>
                <w:color w:val="000000"/>
                <w:sz w:val="16"/>
                <w:szCs w:val="16"/>
              </w:rPr>
            </w:pPr>
            <w:r w:rsidRPr="00F661E6">
              <w:rPr>
                <w:rFonts w:ascii="Times New Roman" w:hAnsi="Times New Roman" w:cs="Times New Roman"/>
                <w:b/>
                <w:bCs/>
                <w:color w:val="000000"/>
                <w:sz w:val="16"/>
                <w:szCs w:val="16"/>
              </w:rPr>
              <w:t xml:space="preserve">Трубы </w:t>
            </w:r>
            <w:proofErr w:type="spellStart"/>
            <w:r w:rsidRPr="00F661E6">
              <w:rPr>
                <w:rFonts w:ascii="Times New Roman" w:hAnsi="Times New Roman" w:cs="Times New Roman"/>
                <w:b/>
                <w:bCs/>
                <w:color w:val="000000"/>
                <w:sz w:val="16"/>
                <w:szCs w:val="16"/>
              </w:rPr>
              <w:t>Ду</w:t>
            </w:r>
            <w:proofErr w:type="spellEnd"/>
            <w:r w:rsidRPr="00F661E6">
              <w:rPr>
                <w:rFonts w:ascii="Times New Roman" w:hAnsi="Times New Roman" w:cs="Times New Roman"/>
                <w:b/>
                <w:bCs/>
                <w:color w:val="000000"/>
                <w:sz w:val="16"/>
                <w:szCs w:val="16"/>
              </w:rPr>
              <w:t>=50 мм</w:t>
            </w:r>
          </w:p>
        </w:tc>
      </w:tr>
      <w:tr w:rsidR="00F661E6" w:rsidRPr="00F661E6" w14:paraId="19E287CC"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16C44F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119</w:t>
            </w:r>
          </w:p>
        </w:tc>
        <w:tc>
          <w:tcPr>
            <w:tcW w:w="5440" w:type="dxa"/>
            <w:tcBorders>
              <w:top w:val="nil"/>
              <w:left w:val="nil"/>
              <w:bottom w:val="single" w:sz="4" w:space="0" w:color="auto"/>
              <w:right w:val="single" w:sz="4" w:space="0" w:color="auto"/>
            </w:tcBorders>
            <w:shd w:val="clear" w:color="auto" w:fill="auto"/>
            <w:hideMark/>
          </w:tcPr>
          <w:p w14:paraId="319E45F8" w14:textId="77777777" w:rsidR="00F661E6" w:rsidRPr="00F661E6" w:rsidRDefault="00F661E6" w:rsidP="00F661E6">
            <w:pPr>
              <w:rPr>
                <w:rFonts w:ascii="Times New Roman" w:hAnsi="Times New Roman" w:cs="Times New Roman"/>
                <w:color w:val="000000"/>
                <w:sz w:val="16"/>
                <w:szCs w:val="16"/>
              </w:rPr>
            </w:pPr>
            <w:proofErr w:type="spellStart"/>
            <w:r w:rsidRPr="00F661E6">
              <w:rPr>
                <w:rFonts w:ascii="Times New Roman" w:hAnsi="Times New Roman" w:cs="Times New Roman"/>
                <w:color w:val="000000"/>
                <w:sz w:val="16"/>
                <w:szCs w:val="16"/>
              </w:rPr>
              <w:t>Бесканальная</w:t>
            </w:r>
            <w:proofErr w:type="spellEnd"/>
            <w:r w:rsidRPr="00F661E6">
              <w:rPr>
                <w:rFonts w:ascii="Times New Roman" w:hAnsi="Times New Roman" w:cs="Times New Roman"/>
                <w:color w:val="000000"/>
                <w:sz w:val="16"/>
                <w:szCs w:val="16"/>
              </w:rPr>
              <w:t xml:space="preserve"> прокладка в траншее стальных труб в изоляции из </w:t>
            </w:r>
            <w:proofErr w:type="spellStart"/>
            <w:r w:rsidRPr="00F661E6">
              <w:rPr>
                <w:rFonts w:ascii="Times New Roman" w:hAnsi="Times New Roman" w:cs="Times New Roman"/>
                <w:color w:val="000000"/>
                <w:sz w:val="16"/>
                <w:szCs w:val="16"/>
              </w:rPr>
              <w:t>пенополиуретана</w:t>
            </w:r>
            <w:proofErr w:type="spellEnd"/>
            <w:r w:rsidRPr="00F661E6">
              <w:rPr>
                <w:rFonts w:ascii="Times New Roman" w:hAnsi="Times New Roman" w:cs="Times New Roman"/>
                <w:color w:val="000000"/>
                <w:sz w:val="16"/>
                <w:szCs w:val="16"/>
              </w:rPr>
              <w:t xml:space="preserve"> (ППУ) диаметром: до 57 мм</w:t>
            </w:r>
          </w:p>
        </w:tc>
        <w:tc>
          <w:tcPr>
            <w:tcW w:w="920" w:type="dxa"/>
            <w:tcBorders>
              <w:top w:val="nil"/>
              <w:left w:val="nil"/>
              <w:bottom w:val="single" w:sz="4" w:space="0" w:color="auto"/>
              <w:right w:val="single" w:sz="4" w:space="0" w:color="auto"/>
            </w:tcBorders>
            <w:shd w:val="clear" w:color="auto" w:fill="auto"/>
            <w:hideMark/>
          </w:tcPr>
          <w:p w14:paraId="1FEF023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2F34525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0,1214</w:t>
            </w:r>
          </w:p>
        </w:tc>
        <w:tc>
          <w:tcPr>
            <w:tcW w:w="1880" w:type="dxa"/>
            <w:tcBorders>
              <w:top w:val="nil"/>
              <w:left w:val="single" w:sz="4" w:space="0" w:color="auto"/>
              <w:bottom w:val="single" w:sz="4" w:space="0" w:color="auto"/>
              <w:right w:val="single" w:sz="4" w:space="0" w:color="auto"/>
            </w:tcBorders>
            <w:shd w:val="clear" w:color="auto" w:fill="auto"/>
            <w:hideMark/>
          </w:tcPr>
          <w:p w14:paraId="0547430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1DC9074"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28053B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120</w:t>
            </w:r>
          </w:p>
        </w:tc>
        <w:tc>
          <w:tcPr>
            <w:tcW w:w="5440" w:type="dxa"/>
            <w:tcBorders>
              <w:top w:val="nil"/>
              <w:left w:val="nil"/>
              <w:bottom w:val="single" w:sz="4" w:space="0" w:color="auto"/>
              <w:right w:val="single" w:sz="4" w:space="0" w:color="auto"/>
            </w:tcBorders>
            <w:shd w:val="clear" w:color="auto" w:fill="auto"/>
            <w:hideMark/>
          </w:tcPr>
          <w:p w14:paraId="3017A6C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отводов стальных,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до 57 мм</w:t>
            </w:r>
          </w:p>
        </w:tc>
        <w:tc>
          <w:tcPr>
            <w:tcW w:w="920" w:type="dxa"/>
            <w:tcBorders>
              <w:top w:val="nil"/>
              <w:left w:val="nil"/>
              <w:bottom w:val="single" w:sz="4" w:space="0" w:color="auto"/>
              <w:right w:val="single" w:sz="4" w:space="0" w:color="auto"/>
            </w:tcBorders>
            <w:shd w:val="clear" w:color="auto" w:fill="auto"/>
            <w:hideMark/>
          </w:tcPr>
          <w:p w14:paraId="1666BB1D"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7E24FEF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6C555CF8"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20B2C87"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59E7D7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121</w:t>
            </w:r>
          </w:p>
        </w:tc>
        <w:tc>
          <w:tcPr>
            <w:tcW w:w="5440" w:type="dxa"/>
            <w:tcBorders>
              <w:top w:val="nil"/>
              <w:left w:val="nil"/>
              <w:bottom w:val="single" w:sz="4" w:space="0" w:color="auto"/>
              <w:right w:val="single" w:sz="4" w:space="0" w:color="auto"/>
            </w:tcBorders>
            <w:shd w:val="clear" w:color="auto" w:fill="auto"/>
            <w:hideMark/>
          </w:tcPr>
          <w:p w14:paraId="4C3F46F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до 57 мм</w:t>
            </w:r>
          </w:p>
        </w:tc>
        <w:tc>
          <w:tcPr>
            <w:tcW w:w="920" w:type="dxa"/>
            <w:tcBorders>
              <w:top w:val="nil"/>
              <w:left w:val="nil"/>
              <w:bottom w:val="single" w:sz="4" w:space="0" w:color="auto"/>
              <w:right w:val="single" w:sz="4" w:space="0" w:color="auto"/>
            </w:tcBorders>
            <w:shd w:val="clear" w:color="auto" w:fill="auto"/>
            <w:hideMark/>
          </w:tcPr>
          <w:p w14:paraId="32918529"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13AE482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20135E08"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1A6E014"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1B805C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122</w:t>
            </w:r>
          </w:p>
        </w:tc>
        <w:tc>
          <w:tcPr>
            <w:tcW w:w="5440" w:type="dxa"/>
            <w:tcBorders>
              <w:top w:val="nil"/>
              <w:left w:val="nil"/>
              <w:bottom w:val="single" w:sz="4" w:space="0" w:color="auto"/>
              <w:right w:val="single" w:sz="4" w:space="0" w:color="auto"/>
            </w:tcBorders>
            <w:shd w:val="clear" w:color="auto" w:fill="auto"/>
            <w:hideMark/>
          </w:tcPr>
          <w:p w14:paraId="2BC312EA"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Резка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до 57 мм</w:t>
            </w:r>
          </w:p>
        </w:tc>
        <w:tc>
          <w:tcPr>
            <w:tcW w:w="920" w:type="dxa"/>
            <w:tcBorders>
              <w:top w:val="nil"/>
              <w:left w:val="nil"/>
              <w:bottom w:val="single" w:sz="4" w:space="0" w:color="auto"/>
              <w:right w:val="single" w:sz="4" w:space="0" w:color="auto"/>
            </w:tcBorders>
            <w:shd w:val="clear" w:color="auto" w:fill="auto"/>
            <w:hideMark/>
          </w:tcPr>
          <w:p w14:paraId="75B9707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резов</w:t>
            </w:r>
          </w:p>
        </w:tc>
        <w:tc>
          <w:tcPr>
            <w:tcW w:w="1160" w:type="dxa"/>
            <w:tcBorders>
              <w:top w:val="nil"/>
              <w:left w:val="nil"/>
              <w:bottom w:val="single" w:sz="4" w:space="0" w:color="auto"/>
              <w:right w:val="nil"/>
            </w:tcBorders>
            <w:shd w:val="clear" w:color="auto" w:fill="auto"/>
            <w:hideMark/>
          </w:tcPr>
          <w:p w14:paraId="661DC20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8</w:t>
            </w:r>
          </w:p>
        </w:tc>
        <w:tc>
          <w:tcPr>
            <w:tcW w:w="1880" w:type="dxa"/>
            <w:tcBorders>
              <w:top w:val="nil"/>
              <w:left w:val="single" w:sz="4" w:space="0" w:color="auto"/>
              <w:bottom w:val="single" w:sz="4" w:space="0" w:color="auto"/>
              <w:right w:val="single" w:sz="4" w:space="0" w:color="auto"/>
            </w:tcBorders>
            <w:shd w:val="clear" w:color="auto" w:fill="auto"/>
            <w:hideMark/>
          </w:tcPr>
          <w:p w14:paraId="1EA8829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053E710"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9EF377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123</w:t>
            </w:r>
          </w:p>
        </w:tc>
        <w:tc>
          <w:tcPr>
            <w:tcW w:w="5440" w:type="dxa"/>
            <w:tcBorders>
              <w:top w:val="nil"/>
              <w:left w:val="nil"/>
              <w:bottom w:val="single" w:sz="4" w:space="0" w:color="auto"/>
              <w:right w:val="single" w:sz="4" w:space="0" w:color="auto"/>
            </w:tcBorders>
            <w:shd w:val="clear" w:color="auto" w:fill="auto"/>
            <w:hideMark/>
          </w:tcPr>
          <w:p w14:paraId="292F555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до 57 мм</w:t>
            </w:r>
          </w:p>
        </w:tc>
        <w:tc>
          <w:tcPr>
            <w:tcW w:w="920" w:type="dxa"/>
            <w:tcBorders>
              <w:top w:val="nil"/>
              <w:left w:val="nil"/>
              <w:bottom w:val="single" w:sz="4" w:space="0" w:color="auto"/>
              <w:right w:val="single" w:sz="4" w:space="0" w:color="auto"/>
            </w:tcBorders>
            <w:shd w:val="clear" w:color="auto" w:fill="auto"/>
            <w:hideMark/>
          </w:tcPr>
          <w:p w14:paraId="17E9387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69288CA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20</w:t>
            </w:r>
          </w:p>
        </w:tc>
        <w:tc>
          <w:tcPr>
            <w:tcW w:w="1880" w:type="dxa"/>
            <w:tcBorders>
              <w:top w:val="nil"/>
              <w:left w:val="single" w:sz="4" w:space="0" w:color="auto"/>
              <w:bottom w:val="single" w:sz="4" w:space="0" w:color="auto"/>
              <w:right w:val="single" w:sz="4" w:space="0" w:color="auto"/>
            </w:tcBorders>
            <w:shd w:val="clear" w:color="auto" w:fill="auto"/>
            <w:hideMark/>
          </w:tcPr>
          <w:p w14:paraId="53A9489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874E846" w14:textId="77777777" w:rsidTr="00F661E6">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DD4087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124</w:t>
            </w:r>
          </w:p>
        </w:tc>
        <w:tc>
          <w:tcPr>
            <w:tcW w:w="5440" w:type="dxa"/>
            <w:tcBorders>
              <w:top w:val="nil"/>
              <w:left w:val="nil"/>
              <w:bottom w:val="single" w:sz="4" w:space="0" w:color="auto"/>
              <w:right w:val="single" w:sz="4" w:space="0" w:color="auto"/>
            </w:tcBorders>
            <w:shd w:val="clear" w:color="auto" w:fill="auto"/>
            <w:hideMark/>
          </w:tcPr>
          <w:p w14:paraId="5A565550"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Изоляция стыков труб,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57 мм</w:t>
            </w:r>
          </w:p>
        </w:tc>
        <w:tc>
          <w:tcPr>
            <w:tcW w:w="920" w:type="dxa"/>
            <w:tcBorders>
              <w:top w:val="nil"/>
              <w:left w:val="nil"/>
              <w:bottom w:val="single" w:sz="4" w:space="0" w:color="auto"/>
              <w:right w:val="single" w:sz="4" w:space="0" w:color="auto"/>
            </w:tcBorders>
            <w:shd w:val="clear" w:color="auto" w:fill="auto"/>
            <w:hideMark/>
          </w:tcPr>
          <w:p w14:paraId="3D13B6D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385AAC6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20</w:t>
            </w:r>
          </w:p>
        </w:tc>
        <w:tc>
          <w:tcPr>
            <w:tcW w:w="1880" w:type="dxa"/>
            <w:tcBorders>
              <w:top w:val="nil"/>
              <w:left w:val="single" w:sz="4" w:space="0" w:color="auto"/>
              <w:bottom w:val="single" w:sz="4" w:space="0" w:color="auto"/>
              <w:right w:val="single" w:sz="4" w:space="0" w:color="auto"/>
            </w:tcBorders>
            <w:shd w:val="clear" w:color="auto" w:fill="auto"/>
            <w:hideMark/>
          </w:tcPr>
          <w:p w14:paraId="0994B1C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031819D1"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7FF9C2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125</w:t>
            </w:r>
          </w:p>
        </w:tc>
        <w:tc>
          <w:tcPr>
            <w:tcW w:w="5440" w:type="dxa"/>
            <w:tcBorders>
              <w:top w:val="nil"/>
              <w:left w:val="nil"/>
              <w:bottom w:val="single" w:sz="4" w:space="0" w:color="auto"/>
              <w:right w:val="single" w:sz="4" w:space="0" w:color="auto"/>
            </w:tcBorders>
            <w:shd w:val="clear" w:color="auto" w:fill="auto"/>
            <w:hideMark/>
          </w:tcPr>
          <w:p w14:paraId="1415312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Заделка сальников при проходе труб через фундаменты или стены подвала диаметром: до 100 мм</w:t>
            </w:r>
          </w:p>
        </w:tc>
        <w:tc>
          <w:tcPr>
            <w:tcW w:w="920" w:type="dxa"/>
            <w:tcBorders>
              <w:top w:val="nil"/>
              <w:left w:val="nil"/>
              <w:bottom w:val="single" w:sz="4" w:space="0" w:color="auto"/>
              <w:right w:val="single" w:sz="4" w:space="0" w:color="auto"/>
            </w:tcBorders>
            <w:shd w:val="clear" w:color="auto" w:fill="auto"/>
            <w:hideMark/>
          </w:tcPr>
          <w:p w14:paraId="0C0C2BA5"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49F3176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0DD6C38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A71DE1E"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EA31F7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126</w:t>
            </w:r>
          </w:p>
        </w:tc>
        <w:tc>
          <w:tcPr>
            <w:tcW w:w="5440" w:type="dxa"/>
            <w:tcBorders>
              <w:top w:val="nil"/>
              <w:left w:val="nil"/>
              <w:bottom w:val="single" w:sz="4" w:space="0" w:color="auto"/>
              <w:right w:val="single" w:sz="4" w:space="0" w:color="auto"/>
            </w:tcBorders>
            <w:shd w:val="clear" w:color="auto" w:fill="auto"/>
            <w:hideMark/>
          </w:tcPr>
          <w:p w14:paraId="62FC2A4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Прокладка трубопроводов отопления и газоснабжения из стальных бесшовных труб диаметром: 50 мм</w:t>
            </w:r>
          </w:p>
        </w:tc>
        <w:tc>
          <w:tcPr>
            <w:tcW w:w="920" w:type="dxa"/>
            <w:tcBorders>
              <w:top w:val="nil"/>
              <w:left w:val="nil"/>
              <w:bottom w:val="single" w:sz="4" w:space="0" w:color="auto"/>
              <w:right w:val="single" w:sz="4" w:space="0" w:color="auto"/>
            </w:tcBorders>
            <w:shd w:val="clear" w:color="auto" w:fill="auto"/>
            <w:hideMark/>
          </w:tcPr>
          <w:p w14:paraId="7EEF8A4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4699FDB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w:t>
            </w:r>
          </w:p>
        </w:tc>
        <w:tc>
          <w:tcPr>
            <w:tcW w:w="1880" w:type="dxa"/>
            <w:tcBorders>
              <w:top w:val="nil"/>
              <w:left w:val="single" w:sz="4" w:space="0" w:color="auto"/>
              <w:bottom w:val="single" w:sz="4" w:space="0" w:color="auto"/>
              <w:right w:val="single" w:sz="4" w:space="0" w:color="auto"/>
            </w:tcBorders>
            <w:shd w:val="clear" w:color="auto" w:fill="auto"/>
            <w:hideMark/>
          </w:tcPr>
          <w:p w14:paraId="1CA67F6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в здании</w:t>
            </w:r>
          </w:p>
        </w:tc>
      </w:tr>
      <w:tr w:rsidR="00F661E6" w:rsidRPr="00F661E6" w14:paraId="227B55B0"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D6306F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127</w:t>
            </w:r>
          </w:p>
        </w:tc>
        <w:tc>
          <w:tcPr>
            <w:tcW w:w="5440" w:type="dxa"/>
            <w:tcBorders>
              <w:top w:val="nil"/>
              <w:left w:val="nil"/>
              <w:bottom w:val="single" w:sz="4" w:space="0" w:color="auto"/>
              <w:right w:val="single" w:sz="4" w:space="0" w:color="auto"/>
            </w:tcBorders>
            <w:shd w:val="clear" w:color="auto" w:fill="auto"/>
            <w:hideMark/>
          </w:tcPr>
          <w:p w14:paraId="1B0F9C1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Изоляция трубопроводов цилиндрами и полуцилиндрами из минеральной ваты на </w:t>
            </w:r>
            <w:proofErr w:type="gramStart"/>
            <w:r w:rsidRPr="00F661E6">
              <w:rPr>
                <w:rFonts w:ascii="Times New Roman" w:hAnsi="Times New Roman" w:cs="Times New Roman"/>
                <w:color w:val="000000"/>
                <w:sz w:val="16"/>
                <w:szCs w:val="16"/>
              </w:rPr>
              <w:t>синтетическом</w:t>
            </w:r>
            <w:proofErr w:type="gramEnd"/>
            <w:r w:rsidRPr="00F661E6">
              <w:rPr>
                <w:rFonts w:ascii="Times New Roman" w:hAnsi="Times New Roman" w:cs="Times New Roman"/>
                <w:color w:val="000000"/>
                <w:sz w:val="16"/>
                <w:szCs w:val="16"/>
              </w:rPr>
              <w:t xml:space="preserve"> связующем</w:t>
            </w:r>
          </w:p>
        </w:tc>
        <w:tc>
          <w:tcPr>
            <w:tcW w:w="920" w:type="dxa"/>
            <w:tcBorders>
              <w:top w:val="nil"/>
              <w:left w:val="nil"/>
              <w:bottom w:val="single" w:sz="4" w:space="0" w:color="auto"/>
              <w:right w:val="single" w:sz="4" w:space="0" w:color="auto"/>
            </w:tcBorders>
            <w:shd w:val="clear" w:color="auto" w:fill="auto"/>
            <w:hideMark/>
          </w:tcPr>
          <w:p w14:paraId="40E4983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1CB1539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0,101</w:t>
            </w:r>
          </w:p>
        </w:tc>
        <w:tc>
          <w:tcPr>
            <w:tcW w:w="1880" w:type="dxa"/>
            <w:tcBorders>
              <w:top w:val="nil"/>
              <w:left w:val="single" w:sz="4" w:space="0" w:color="auto"/>
              <w:bottom w:val="single" w:sz="4" w:space="0" w:color="auto"/>
              <w:right w:val="single" w:sz="4" w:space="0" w:color="auto"/>
            </w:tcBorders>
            <w:shd w:val="clear" w:color="auto" w:fill="auto"/>
            <w:hideMark/>
          </w:tcPr>
          <w:p w14:paraId="59E0DC9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C644CA4"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09309B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128</w:t>
            </w:r>
          </w:p>
        </w:tc>
        <w:tc>
          <w:tcPr>
            <w:tcW w:w="5440" w:type="dxa"/>
            <w:tcBorders>
              <w:top w:val="nil"/>
              <w:left w:val="nil"/>
              <w:bottom w:val="single" w:sz="4" w:space="0" w:color="auto"/>
              <w:right w:val="single" w:sz="4" w:space="0" w:color="auto"/>
            </w:tcBorders>
            <w:shd w:val="clear" w:color="auto" w:fill="auto"/>
            <w:hideMark/>
          </w:tcPr>
          <w:p w14:paraId="53E7B37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Покрытие поверхности изоляции трубопроводов: сталью оцинкованной</w:t>
            </w:r>
          </w:p>
        </w:tc>
        <w:tc>
          <w:tcPr>
            <w:tcW w:w="920" w:type="dxa"/>
            <w:tcBorders>
              <w:top w:val="nil"/>
              <w:left w:val="nil"/>
              <w:bottom w:val="single" w:sz="4" w:space="0" w:color="auto"/>
              <w:right w:val="single" w:sz="4" w:space="0" w:color="auto"/>
            </w:tcBorders>
            <w:shd w:val="clear" w:color="auto" w:fill="auto"/>
            <w:hideMark/>
          </w:tcPr>
          <w:p w14:paraId="7ADC2F0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6C05CB4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5,2752</w:t>
            </w:r>
          </w:p>
        </w:tc>
        <w:tc>
          <w:tcPr>
            <w:tcW w:w="1880" w:type="dxa"/>
            <w:tcBorders>
              <w:top w:val="nil"/>
              <w:left w:val="single" w:sz="4" w:space="0" w:color="auto"/>
              <w:bottom w:val="single" w:sz="4" w:space="0" w:color="auto"/>
              <w:right w:val="single" w:sz="4" w:space="0" w:color="auto"/>
            </w:tcBorders>
            <w:shd w:val="clear" w:color="auto" w:fill="auto"/>
            <w:hideMark/>
          </w:tcPr>
          <w:p w14:paraId="35536C08"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C2B5AEE"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EDD125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129</w:t>
            </w:r>
          </w:p>
        </w:tc>
        <w:tc>
          <w:tcPr>
            <w:tcW w:w="5440" w:type="dxa"/>
            <w:tcBorders>
              <w:top w:val="nil"/>
              <w:left w:val="nil"/>
              <w:bottom w:val="single" w:sz="4" w:space="0" w:color="auto"/>
              <w:right w:val="single" w:sz="4" w:space="0" w:color="auto"/>
            </w:tcBorders>
            <w:shd w:val="clear" w:color="auto" w:fill="auto"/>
            <w:hideMark/>
          </w:tcPr>
          <w:p w14:paraId="5215302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F661E6">
              <w:rPr>
                <w:rFonts w:ascii="Times New Roman" w:hAnsi="Times New Roman" w:cs="Times New Roman"/>
                <w:color w:val="000000"/>
                <w:sz w:val="16"/>
                <w:szCs w:val="16"/>
              </w:rPr>
              <w:t>пенополиуретаном</w:t>
            </w:r>
            <w:proofErr w:type="spellEnd"/>
            <w:r w:rsidRPr="00F661E6">
              <w:rPr>
                <w:rFonts w:ascii="Times New Roman" w:hAnsi="Times New Roman" w:cs="Times New Roman"/>
                <w:color w:val="000000"/>
                <w:sz w:val="16"/>
                <w:szCs w:val="16"/>
              </w:rPr>
              <w:t xml:space="preserve"> (ППУ), диаметром: до 57 мм</w:t>
            </w:r>
          </w:p>
        </w:tc>
        <w:tc>
          <w:tcPr>
            <w:tcW w:w="920" w:type="dxa"/>
            <w:tcBorders>
              <w:top w:val="nil"/>
              <w:left w:val="nil"/>
              <w:bottom w:val="single" w:sz="4" w:space="0" w:color="auto"/>
              <w:right w:val="single" w:sz="4" w:space="0" w:color="auto"/>
            </w:tcBorders>
            <w:shd w:val="clear" w:color="auto" w:fill="auto"/>
            <w:hideMark/>
          </w:tcPr>
          <w:p w14:paraId="11E529E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F844AD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121,4</w:t>
            </w:r>
          </w:p>
        </w:tc>
        <w:tc>
          <w:tcPr>
            <w:tcW w:w="1880" w:type="dxa"/>
            <w:tcBorders>
              <w:top w:val="nil"/>
              <w:left w:val="single" w:sz="4" w:space="0" w:color="auto"/>
              <w:bottom w:val="single" w:sz="4" w:space="0" w:color="auto"/>
              <w:right w:val="single" w:sz="4" w:space="0" w:color="auto"/>
            </w:tcBorders>
            <w:shd w:val="clear" w:color="auto" w:fill="auto"/>
            <w:hideMark/>
          </w:tcPr>
          <w:p w14:paraId="313728F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5EDFD93"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64C361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130</w:t>
            </w:r>
          </w:p>
        </w:tc>
        <w:tc>
          <w:tcPr>
            <w:tcW w:w="5440" w:type="dxa"/>
            <w:tcBorders>
              <w:top w:val="nil"/>
              <w:left w:val="nil"/>
              <w:bottom w:val="single" w:sz="4" w:space="0" w:color="auto"/>
              <w:right w:val="single" w:sz="4" w:space="0" w:color="auto"/>
            </w:tcBorders>
            <w:shd w:val="clear" w:color="auto" w:fill="auto"/>
            <w:hideMark/>
          </w:tcPr>
          <w:p w14:paraId="04C35A0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Гидравлическое испытание трубопроводов систем отопления, водопровода и горячего водоснабжения диаметром: до 50 мм</w:t>
            </w:r>
          </w:p>
        </w:tc>
        <w:tc>
          <w:tcPr>
            <w:tcW w:w="920" w:type="dxa"/>
            <w:tcBorders>
              <w:top w:val="nil"/>
              <w:left w:val="nil"/>
              <w:bottom w:val="single" w:sz="4" w:space="0" w:color="auto"/>
              <w:right w:val="single" w:sz="4" w:space="0" w:color="auto"/>
            </w:tcBorders>
            <w:shd w:val="clear" w:color="auto" w:fill="auto"/>
            <w:hideMark/>
          </w:tcPr>
          <w:p w14:paraId="5561CAA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23A8827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w:t>
            </w:r>
          </w:p>
        </w:tc>
        <w:tc>
          <w:tcPr>
            <w:tcW w:w="1880" w:type="dxa"/>
            <w:tcBorders>
              <w:top w:val="nil"/>
              <w:left w:val="single" w:sz="4" w:space="0" w:color="auto"/>
              <w:bottom w:val="single" w:sz="4" w:space="0" w:color="auto"/>
              <w:right w:val="single" w:sz="4" w:space="0" w:color="auto"/>
            </w:tcBorders>
            <w:shd w:val="clear" w:color="auto" w:fill="auto"/>
            <w:hideMark/>
          </w:tcPr>
          <w:p w14:paraId="12A3187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в здании</w:t>
            </w:r>
          </w:p>
        </w:tc>
      </w:tr>
      <w:tr w:rsidR="00F661E6" w:rsidRPr="00F661E6" w14:paraId="7612DF86"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625A54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131</w:t>
            </w:r>
          </w:p>
        </w:tc>
        <w:tc>
          <w:tcPr>
            <w:tcW w:w="5440" w:type="dxa"/>
            <w:tcBorders>
              <w:top w:val="nil"/>
              <w:left w:val="nil"/>
              <w:bottom w:val="single" w:sz="4" w:space="0" w:color="auto"/>
              <w:right w:val="single" w:sz="4" w:space="0" w:color="auto"/>
            </w:tcBorders>
            <w:shd w:val="clear" w:color="auto" w:fill="auto"/>
            <w:hideMark/>
          </w:tcPr>
          <w:p w14:paraId="4D435DF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Покрытие труб, проложенных в траншее: лентой сигнальной</w:t>
            </w:r>
          </w:p>
        </w:tc>
        <w:tc>
          <w:tcPr>
            <w:tcW w:w="920" w:type="dxa"/>
            <w:tcBorders>
              <w:top w:val="nil"/>
              <w:left w:val="nil"/>
              <w:bottom w:val="single" w:sz="4" w:space="0" w:color="auto"/>
              <w:right w:val="single" w:sz="4" w:space="0" w:color="auto"/>
            </w:tcBorders>
            <w:shd w:val="clear" w:color="auto" w:fill="auto"/>
            <w:hideMark/>
          </w:tcPr>
          <w:p w14:paraId="2C78317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A0E2AD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121,4</w:t>
            </w:r>
          </w:p>
        </w:tc>
        <w:tc>
          <w:tcPr>
            <w:tcW w:w="1880" w:type="dxa"/>
            <w:tcBorders>
              <w:top w:val="nil"/>
              <w:left w:val="single" w:sz="4" w:space="0" w:color="auto"/>
              <w:bottom w:val="single" w:sz="4" w:space="0" w:color="auto"/>
              <w:right w:val="single" w:sz="4" w:space="0" w:color="auto"/>
            </w:tcBorders>
            <w:shd w:val="clear" w:color="auto" w:fill="auto"/>
            <w:hideMark/>
          </w:tcPr>
          <w:p w14:paraId="2C8E9C6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442E366" w14:textId="77777777" w:rsidTr="00F661E6">
        <w:trPr>
          <w:trHeight w:val="288"/>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4D161C27" w14:textId="77777777" w:rsidR="00F661E6" w:rsidRPr="00F661E6" w:rsidRDefault="00F661E6" w:rsidP="00F661E6">
            <w:pPr>
              <w:rPr>
                <w:rFonts w:ascii="Times New Roman" w:hAnsi="Times New Roman" w:cs="Times New Roman"/>
                <w:b/>
                <w:bCs/>
                <w:color w:val="000000"/>
                <w:sz w:val="16"/>
                <w:szCs w:val="16"/>
              </w:rPr>
            </w:pPr>
            <w:r w:rsidRPr="00F661E6">
              <w:rPr>
                <w:rFonts w:ascii="Times New Roman" w:hAnsi="Times New Roman" w:cs="Times New Roman"/>
                <w:b/>
                <w:bCs/>
                <w:color w:val="000000"/>
                <w:sz w:val="16"/>
                <w:szCs w:val="16"/>
              </w:rPr>
              <w:t>прочие работы.</w:t>
            </w:r>
          </w:p>
        </w:tc>
      </w:tr>
      <w:tr w:rsidR="00F661E6" w:rsidRPr="00F661E6" w14:paraId="5AE8B1C3"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51ABB1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132</w:t>
            </w:r>
          </w:p>
        </w:tc>
        <w:tc>
          <w:tcPr>
            <w:tcW w:w="5440" w:type="dxa"/>
            <w:tcBorders>
              <w:top w:val="nil"/>
              <w:left w:val="nil"/>
              <w:bottom w:val="single" w:sz="4" w:space="0" w:color="auto"/>
              <w:right w:val="single" w:sz="4" w:space="0" w:color="auto"/>
            </w:tcBorders>
            <w:shd w:val="clear" w:color="auto" w:fill="auto"/>
            <w:hideMark/>
          </w:tcPr>
          <w:p w14:paraId="1D881E9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плит перекрытий тепловой камеры б/у</w:t>
            </w:r>
          </w:p>
        </w:tc>
        <w:tc>
          <w:tcPr>
            <w:tcW w:w="920" w:type="dxa"/>
            <w:tcBorders>
              <w:top w:val="nil"/>
              <w:left w:val="nil"/>
              <w:bottom w:val="single" w:sz="4" w:space="0" w:color="auto"/>
              <w:right w:val="single" w:sz="4" w:space="0" w:color="auto"/>
            </w:tcBorders>
            <w:shd w:val="clear" w:color="auto" w:fill="auto"/>
            <w:hideMark/>
          </w:tcPr>
          <w:p w14:paraId="0A09B051"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30BDCEC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w:t>
            </w:r>
          </w:p>
        </w:tc>
        <w:tc>
          <w:tcPr>
            <w:tcW w:w="1880" w:type="dxa"/>
            <w:tcBorders>
              <w:top w:val="nil"/>
              <w:left w:val="single" w:sz="4" w:space="0" w:color="auto"/>
              <w:bottom w:val="single" w:sz="4" w:space="0" w:color="auto"/>
              <w:right w:val="single" w:sz="4" w:space="0" w:color="auto"/>
            </w:tcBorders>
            <w:shd w:val="clear" w:color="auto" w:fill="auto"/>
            <w:hideMark/>
          </w:tcPr>
          <w:p w14:paraId="7CB2300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0E76E5D"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BF87B6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133</w:t>
            </w:r>
          </w:p>
        </w:tc>
        <w:tc>
          <w:tcPr>
            <w:tcW w:w="5440" w:type="dxa"/>
            <w:tcBorders>
              <w:top w:val="nil"/>
              <w:left w:val="nil"/>
              <w:bottom w:val="single" w:sz="4" w:space="0" w:color="auto"/>
              <w:right w:val="single" w:sz="4" w:space="0" w:color="auto"/>
            </w:tcBorders>
            <w:shd w:val="clear" w:color="auto" w:fill="auto"/>
            <w:hideMark/>
          </w:tcPr>
          <w:p w14:paraId="76A2F80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неподвижных щитовых опор: из сборных железобетонных конструкций</w:t>
            </w:r>
          </w:p>
        </w:tc>
        <w:tc>
          <w:tcPr>
            <w:tcW w:w="920" w:type="dxa"/>
            <w:tcBorders>
              <w:top w:val="nil"/>
              <w:left w:val="nil"/>
              <w:bottom w:val="single" w:sz="4" w:space="0" w:color="auto"/>
              <w:right w:val="single" w:sz="4" w:space="0" w:color="auto"/>
            </w:tcBorders>
            <w:shd w:val="clear" w:color="auto" w:fill="auto"/>
            <w:hideMark/>
          </w:tcPr>
          <w:p w14:paraId="65122E0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057CF51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3,972</w:t>
            </w:r>
          </w:p>
        </w:tc>
        <w:tc>
          <w:tcPr>
            <w:tcW w:w="1880" w:type="dxa"/>
            <w:tcBorders>
              <w:top w:val="nil"/>
              <w:left w:val="single" w:sz="4" w:space="0" w:color="auto"/>
              <w:bottom w:val="single" w:sz="4" w:space="0" w:color="auto"/>
              <w:right w:val="single" w:sz="4" w:space="0" w:color="auto"/>
            </w:tcBorders>
            <w:shd w:val="clear" w:color="auto" w:fill="auto"/>
            <w:hideMark/>
          </w:tcPr>
          <w:p w14:paraId="25D3942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F177E8E"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0981C998"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134</w:t>
            </w:r>
          </w:p>
        </w:tc>
        <w:tc>
          <w:tcPr>
            <w:tcW w:w="5440" w:type="dxa"/>
            <w:tcBorders>
              <w:top w:val="nil"/>
              <w:left w:val="nil"/>
              <w:bottom w:val="single" w:sz="4" w:space="0" w:color="auto"/>
              <w:right w:val="single" w:sz="4" w:space="0" w:color="auto"/>
            </w:tcBorders>
            <w:shd w:val="clear" w:color="auto" w:fill="auto"/>
            <w:hideMark/>
          </w:tcPr>
          <w:p w14:paraId="531F7D98"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Установка вентилей и клапанов обратных муфтовых диаметром: 32 мм</w:t>
            </w:r>
          </w:p>
        </w:tc>
        <w:tc>
          <w:tcPr>
            <w:tcW w:w="920" w:type="dxa"/>
            <w:tcBorders>
              <w:top w:val="nil"/>
              <w:left w:val="nil"/>
              <w:bottom w:val="single" w:sz="4" w:space="0" w:color="auto"/>
              <w:right w:val="single" w:sz="4" w:space="0" w:color="auto"/>
            </w:tcBorders>
            <w:shd w:val="clear" w:color="auto" w:fill="auto"/>
            <w:hideMark/>
          </w:tcPr>
          <w:p w14:paraId="7A2224F4" w14:textId="77777777" w:rsidR="00F661E6" w:rsidRPr="00F661E6" w:rsidRDefault="00F661E6" w:rsidP="00F661E6">
            <w:pPr>
              <w:jc w:val="center"/>
              <w:rPr>
                <w:rFonts w:ascii="Times New Roman" w:hAnsi="Times New Roman" w:cs="Times New Roman"/>
                <w:color w:val="000000"/>
                <w:sz w:val="16"/>
                <w:szCs w:val="16"/>
              </w:rPr>
            </w:pPr>
            <w:proofErr w:type="spellStart"/>
            <w:proofErr w:type="gramStart"/>
            <w:r w:rsidRPr="00F661E6">
              <w:rPr>
                <w:rFonts w:ascii="Times New Roman" w:hAnsi="Times New Roman" w:cs="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0AF0A4B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w:t>
            </w:r>
          </w:p>
        </w:tc>
        <w:tc>
          <w:tcPr>
            <w:tcW w:w="1880" w:type="dxa"/>
            <w:tcBorders>
              <w:top w:val="nil"/>
              <w:left w:val="single" w:sz="4" w:space="0" w:color="auto"/>
              <w:bottom w:val="single" w:sz="4" w:space="0" w:color="auto"/>
              <w:right w:val="single" w:sz="4" w:space="0" w:color="auto"/>
            </w:tcBorders>
            <w:shd w:val="clear" w:color="auto" w:fill="auto"/>
            <w:hideMark/>
          </w:tcPr>
          <w:p w14:paraId="4CEB047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5D3B92A"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35EFD4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135</w:t>
            </w:r>
          </w:p>
        </w:tc>
        <w:tc>
          <w:tcPr>
            <w:tcW w:w="5440" w:type="dxa"/>
            <w:tcBorders>
              <w:top w:val="nil"/>
              <w:left w:val="nil"/>
              <w:bottom w:val="single" w:sz="4" w:space="0" w:color="auto"/>
              <w:right w:val="single" w:sz="4" w:space="0" w:color="auto"/>
            </w:tcBorders>
            <w:shd w:val="clear" w:color="auto" w:fill="auto"/>
            <w:hideMark/>
          </w:tcPr>
          <w:p w14:paraId="1E286C95"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Кладка отдельных участков кирпичных стен и заделка проемов в кирпичных стенах при объеме кладки в одном месте: до 5 м3</w:t>
            </w:r>
          </w:p>
        </w:tc>
        <w:tc>
          <w:tcPr>
            <w:tcW w:w="920" w:type="dxa"/>
            <w:tcBorders>
              <w:top w:val="nil"/>
              <w:left w:val="nil"/>
              <w:bottom w:val="single" w:sz="4" w:space="0" w:color="auto"/>
              <w:right w:val="single" w:sz="4" w:space="0" w:color="auto"/>
            </w:tcBorders>
            <w:shd w:val="clear" w:color="auto" w:fill="auto"/>
            <w:hideMark/>
          </w:tcPr>
          <w:p w14:paraId="0FDA627A"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800ADB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0,787</w:t>
            </w:r>
          </w:p>
        </w:tc>
        <w:tc>
          <w:tcPr>
            <w:tcW w:w="1880" w:type="dxa"/>
            <w:tcBorders>
              <w:top w:val="nil"/>
              <w:left w:val="single" w:sz="4" w:space="0" w:color="auto"/>
              <w:bottom w:val="single" w:sz="4" w:space="0" w:color="auto"/>
              <w:right w:val="single" w:sz="4" w:space="0" w:color="auto"/>
            </w:tcBorders>
            <w:shd w:val="clear" w:color="auto" w:fill="auto"/>
            <w:hideMark/>
          </w:tcPr>
          <w:p w14:paraId="5D147B86"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27000D08" w14:textId="77777777" w:rsidTr="00F661E6">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56737944" w14:textId="77777777" w:rsidR="00F661E6" w:rsidRPr="00F661E6" w:rsidRDefault="00F661E6" w:rsidP="00F661E6">
            <w:pPr>
              <w:rPr>
                <w:rFonts w:ascii="Times New Roman" w:hAnsi="Times New Roman" w:cs="Times New Roman"/>
                <w:b/>
                <w:bCs/>
                <w:color w:val="000000"/>
                <w:sz w:val="18"/>
                <w:szCs w:val="18"/>
              </w:rPr>
            </w:pPr>
            <w:r w:rsidRPr="00F661E6">
              <w:rPr>
                <w:rFonts w:ascii="Times New Roman" w:hAnsi="Times New Roman" w:cs="Times New Roman"/>
                <w:b/>
                <w:bCs/>
                <w:color w:val="000000"/>
                <w:sz w:val="18"/>
                <w:szCs w:val="18"/>
              </w:rPr>
              <w:t>Раздел 4. Благоустройство</w:t>
            </w:r>
          </w:p>
        </w:tc>
      </w:tr>
      <w:tr w:rsidR="00F661E6" w:rsidRPr="00F661E6" w14:paraId="0C4208A0"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800B1E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136</w:t>
            </w:r>
          </w:p>
        </w:tc>
        <w:tc>
          <w:tcPr>
            <w:tcW w:w="5440" w:type="dxa"/>
            <w:tcBorders>
              <w:top w:val="nil"/>
              <w:left w:val="nil"/>
              <w:bottom w:val="single" w:sz="4" w:space="0" w:color="auto"/>
              <w:right w:val="single" w:sz="4" w:space="0" w:color="auto"/>
            </w:tcBorders>
            <w:shd w:val="clear" w:color="auto" w:fill="auto"/>
            <w:hideMark/>
          </w:tcPr>
          <w:p w14:paraId="5DB5445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Установка бортовых камней бетонных</w:t>
            </w:r>
          </w:p>
        </w:tc>
        <w:tc>
          <w:tcPr>
            <w:tcW w:w="920" w:type="dxa"/>
            <w:tcBorders>
              <w:top w:val="nil"/>
              <w:left w:val="nil"/>
              <w:bottom w:val="single" w:sz="4" w:space="0" w:color="auto"/>
              <w:right w:val="single" w:sz="4" w:space="0" w:color="auto"/>
            </w:tcBorders>
            <w:shd w:val="clear" w:color="auto" w:fill="auto"/>
            <w:hideMark/>
          </w:tcPr>
          <w:p w14:paraId="0E0B35D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5F1C4A9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21</w:t>
            </w:r>
          </w:p>
        </w:tc>
        <w:tc>
          <w:tcPr>
            <w:tcW w:w="1880" w:type="dxa"/>
            <w:tcBorders>
              <w:top w:val="nil"/>
              <w:left w:val="single" w:sz="4" w:space="0" w:color="auto"/>
              <w:bottom w:val="single" w:sz="4" w:space="0" w:color="auto"/>
              <w:right w:val="single" w:sz="4" w:space="0" w:color="auto"/>
            </w:tcBorders>
            <w:shd w:val="clear" w:color="auto" w:fill="auto"/>
            <w:hideMark/>
          </w:tcPr>
          <w:p w14:paraId="5B66A7D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615B37E1"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C519EF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137</w:t>
            </w:r>
          </w:p>
        </w:tc>
        <w:tc>
          <w:tcPr>
            <w:tcW w:w="5440" w:type="dxa"/>
            <w:tcBorders>
              <w:top w:val="nil"/>
              <w:left w:val="nil"/>
              <w:bottom w:val="single" w:sz="4" w:space="0" w:color="auto"/>
              <w:right w:val="single" w:sz="4" w:space="0" w:color="auto"/>
            </w:tcBorders>
            <w:shd w:val="clear" w:color="auto" w:fill="auto"/>
            <w:hideMark/>
          </w:tcPr>
          <w:p w14:paraId="424C567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подстилающих и выравнивающих слоев оснований: из песка</w:t>
            </w:r>
          </w:p>
        </w:tc>
        <w:tc>
          <w:tcPr>
            <w:tcW w:w="920" w:type="dxa"/>
            <w:tcBorders>
              <w:top w:val="nil"/>
              <w:left w:val="nil"/>
              <w:bottom w:val="single" w:sz="4" w:space="0" w:color="auto"/>
              <w:right w:val="single" w:sz="4" w:space="0" w:color="auto"/>
            </w:tcBorders>
            <w:shd w:val="clear" w:color="auto" w:fill="auto"/>
            <w:hideMark/>
          </w:tcPr>
          <w:p w14:paraId="059D6920"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02D6A0F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15,975</w:t>
            </w:r>
          </w:p>
        </w:tc>
        <w:tc>
          <w:tcPr>
            <w:tcW w:w="1880" w:type="dxa"/>
            <w:tcBorders>
              <w:top w:val="nil"/>
              <w:left w:val="single" w:sz="4" w:space="0" w:color="auto"/>
              <w:bottom w:val="single" w:sz="4" w:space="0" w:color="auto"/>
              <w:right w:val="single" w:sz="4" w:space="0" w:color="auto"/>
            </w:tcBorders>
            <w:shd w:val="clear" w:color="auto" w:fill="auto"/>
            <w:hideMark/>
          </w:tcPr>
          <w:p w14:paraId="7EE9908C"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7EC718B"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37BAE99"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138</w:t>
            </w:r>
          </w:p>
        </w:tc>
        <w:tc>
          <w:tcPr>
            <w:tcW w:w="5440" w:type="dxa"/>
            <w:tcBorders>
              <w:top w:val="nil"/>
              <w:left w:val="nil"/>
              <w:bottom w:val="single" w:sz="4" w:space="0" w:color="auto"/>
              <w:right w:val="single" w:sz="4" w:space="0" w:color="auto"/>
            </w:tcBorders>
            <w:shd w:val="clear" w:color="auto" w:fill="auto"/>
            <w:hideMark/>
          </w:tcPr>
          <w:p w14:paraId="3AE5E0B9"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подстилающих и выравнивающих слоев оснований: из щебня</w:t>
            </w:r>
          </w:p>
        </w:tc>
        <w:tc>
          <w:tcPr>
            <w:tcW w:w="920" w:type="dxa"/>
            <w:tcBorders>
              <w:top w:val="nil"/>
              <w:left w:val="nil"/>
              <w:bottom w:val="single" w:sz="4" w:space="0" w:color="auto"/>
              <w:right w:val="single" w:sz="4" w:space="0" w:color="auto"/>
            </w:tcBorders>
            <w:shd w:val="clear" w:color="auto" w:fill="auto"/>
            <w:hideMark/>
          </w:tcPr>
          <w:p w14:paraId="1FEAFB7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14BCD68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15,975</w:t>
            </w:r>
          </w:p>
        </w:tc>
        <w:tc>
          <w:tcPr>
            <w:tcW w:w="1880" w:type="dxa"/>
            <w:tcBorders>
              <w:top w:val="nil"/>
              <w:left w:val="single" w:sz="4" w:space="0" w:color="auto"/>
              <w:bottom w:val="single" w:sz="4" w:space="0" w:color="auto"/>
              <w:right w:val="single" w:sz="4" w:space="0" w:color="auto"/>
            </w:tcBorders>
            <w:shd w:val="clear" w:color="auto" w:fill="auto"/>
            <w:hideMark/>
          </w:tcPr>
          <w:p w14:paraId="2B7F910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AD396C8"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4CCC8D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139</w:t>
            </w:r>
          </w:p>
        </w:tc>
        <w:tc>
          <w:tcPr>
            <w:tcW w:w="5440" w:type="dxa"/>
            <w:tcBorders>
              <w:top w:val="nil"/>
              <w:left w:val="nil"/>
              <w:bottom w:val="single" w:sz="4" w:space="0" w:color="auto"/>
              <w:right w:val="single" w:sz="4" w:space="0" w:color="auto"/>
            </w:tcBorders>
            <w:shd w:val="clear" w:color="auto" w:fill="auto"/>
            <w:hideMark/>
          </w:tcPr>
          <w:p w14:paraId="5F410CA2"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Розлив вяжущих материалов</w:t>
            </w:r>
          </w:p>
        </w:tc>
        <w:tc>
          <w:tcPr>
            <w:tcW w:w="920" w:type="dxa"/>
            <w:tcBorders>
              <w:top w:val="nil"/>
              <w:left w:val="nil"/>
              <w:bottom w:val="single" w:sz="4" w:space="0" w:color="auto"/>
              <w:right w:val="single" w:sz="4" w:space="0" w:color="auto"/>
            </w:tcBorders>
            <w:shd w:val="clear" w:color="auto" w:fill="auto"/>
            <w:hideMark/>
          </w:tcPr>
          <w:p w14:paraId="5D8E95B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421278C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0,09585</w:t>
            </w:r>
          </w:p>
        </w:tc>
        <w:tc>
          <w:tcPr>
            <w:tcW w:w="1880" w:type="dxa"/>
            <w:tcBorders>
              <w:top w:val="nil"/>
              <w:left w:val="single" w:sz="4" w:space="0" w:color="auto"/>
              <w:bottom w:val="single" w:sz="4" w:space="0" w:color="auto"/>
              <w:right w:val="single" w:sz="4" w:space="0" w:color="auto"/>
            </w:tcBorders>
            <w:shd w:val="clear" w:color="auto" w:fill="auto"/>
            <w:hideMark/>
          </w:tcPr>
          <w:p w14:paraId="59B0485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474DF231"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24C4F7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140</w:t>
            </w:r>
          </w:p>
        </w:tc>
        <w:tc>
          <w:tcPr>
            <w:tcW w:w="5440" w:type="dxa"/>
            <w:tcBorders>
              <w:top w:val="nil"/>
              <w:left w:val="nil"/>
              <w:bottom w:val="single" w:sz="4" w:space="0" w:color="auto"/>
              <w:right w:val="single" w:sz="4" w:space="0" w:color="auto"/>
            </w:tcBorders>
            <w:shd w:val="clear" w:color="auto" w:fill="auto"/>
            <w:hideMark/>
          </w:tcPr>
          <w:p w14:paraId="4490AB9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xml:space="preserve">Устройство покрытия из горячих асфальтобетонных смесей </w:t>
            </w:r>
            <w:proofErr w:type="spellStart"/>
            <w:r w:rsidRPr="00F661E6">
              <w:rPr>
                <w:rFonts w:ascii="Times New Roman" w:hAnsi="Times New Roman" w:cs="Times New Roman"/>
                <w:color w:val="000000"/>
                <w:sz w:val="16"/>
                <w:szCs w:val="16"/>
              </w:rPr>
              <w:t>асфальтоукладчиками</w:t>
            </w:r>
            <w:proofErr w:type="spellEnd"/>
            <w:r w:rsidRPr="00F661E6">
              <w:rPr>
                <w:rFonts w:ascii="Times New Roman" w:hAnsi="Times New Roman" w:cs="Times New Roman"/>
                <w:color w:val="000000"/>
                <w:sz w:val="16"/>
                <w:szCs w:val="16"/>
              </w:rPr>
              <w:t xml:space="preserve"> второго типоразмера, толщина слоя 7 см</w:t>
            </w:r>
          </w:p>
        </w:tc>
        <w:tc>
          <w:tcPr>
            <w:tcW w:w="920" w:type="dxa"/>
            <w:tcBorders>
              <w:top w:val="nil"/>
              <w:left w:val="nil"/>
              <w:bottom w:val="single" w:sz="4" w:space="0" w:color="auto"/>
              <w:right w:val="single" w:sz="4" w:space="0" w:color="auto"/>
            </w:tcBorders>
            <w:shd w:val="clear" w:color="auto" w:fill="auto"/>
            <w:hideMark/>
          </w:tcPr>
          <w:p w14:paraId="7D14B91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1F0EBA3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106,5</w:t>
            </w:r>
          </w:p>
        </w:tc>
        <w:tc>
          <w:tcPr>
            <w:tcW w:w="1880" w:type="dxa"/>
            <w:tcBorders>
              <w:top w:val="nil"/>
              <w:left w:val="single" w:sz="4" w:space="0" w:color="auto"/>
              <w:bottom w:val="single" w:sz="4" w:space="0" w:color="auto"/>
              <w:right w:val="single" w:sz="4" w:space="0" w:color="auto"/>
            </w:tcBorders>
            <w:shd w:val="clear" w:color="auto" w:fill="auto"/>
            <w:hideMark/>
          </w:tcPr>
          <w:p w14:paraId="130BD09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3A1B411F"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4512AA1"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141</w:t>
            </w:r>
          </w:p>
        </w:tc>
        <w:tc>
          <w:tcPr>
            <w:tcW w:w="5440" w:type="dxa"/>
            <w:tcBorders>
              <w:top w:val="nil"/>
              <w:left w:val="nil"/>
              <w:bottom w:val="single" w:sz="4" w:space="0" w:color="auto"/>
              <w:right w:val="single" w:sz="4" w:space="0" w:color="auto"/>
            </w:tcBorders>
            <w:shd w:val="clear" w:color="auto" w:fill="auto"/>
            <w:hideMark/>
          </w:tcPr>
          <w:p w14:paraId="08DD1A63"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Устройство шва-стыка в асфальтобетонном покрытии</w:t>
            </w:r>
          </w:p>
        </w:tc>
        <w:tc>
          <w:tcPr>
            <w:tcW w:w="920" w:type="dxa"/>
            <w:tcBorders>
              <w:top w:val="nil"/>
              <w:left w:val="nil"/>
              <w:bottom w:val="single" w:sz="4" w:space="0" w:color="auto"/>
              <w:right w:val="single" w:sz="4" w:space="0" w:color="auto"/>
            </w:tcBorders>
            <w:shd w:val="clear" w:color="auto" w:fill="auto"/>
            <w:hideMark/>
          </w:tcPr>
          <w:p w14:paraId="254A0EC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25258E5C"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75</w:t>
            </w:r>
          </w:p>
        </w:tc>
        <w:tc>
          <w:tcPr>
            <w:tcW w:w="1880" w:type="dxa"/>
            <w:tcBorders>
              <w:top w:val="nil"/>
              <w:left w:val="single" w:sz="4" w:space="0" w:color="auto"/>
              <w:bottom w:val="single" w:sz="4" w:space="0" w:color="auto"/>
              <w:right w:val="single" w:sz="4" w:space="0" w:color="auto"/>
            </w:tcBorders>
            <w:shd w:val="clear" w:color="auto" w:fill="auto"/>
            <w:hideMark/>
          </w:tcPr>
          <w:p w14:paraId="2CD31D6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FA84581"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29E1A27"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142</w:t>
            </w:r>
          </w:p>
        </w:tc>
        <w:tc>
          <w:tcPr>
            <w:tcW w:w="5440" w:type="dxa"/>
            <w:tcBorders>
              <w:top w:val="nil"/>
              <w:left w:val="nil"/>
              <w:bottom w:val="single" w:sz="4" w:space="0" w:color="auto"/>
              <w:right w:val="single" w:sz="4" w:space="0" w:color="auto"/>
            </w:tcBorders>
            <w:shd w:val="clear" w:color="auto" w:fill="auto"/>
            <w:hideMark/>
          </w:tcPr>
          <w:p w14:paraId="465E267B"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Подготовка почвы для устройства партерного и обыкновенного газона с внесением растительной земли слоем 15 см: вручную</w:t>
            </w:r>
          </w:p>
        </w:tc>
        <w:tc>
          <w:tcPr>
            <w:tcW w:w="920" w:type="dxa"/>
            <w:tcBorders>
              <w:top w:val="nil"/>
              <w:left w:val="nil"/>
              <w:bottom w:val="single" w:sz="4" w:space="0" w:color="auto"/>
              <w:right w:val="single" w:sz="4" w:space="0" w:color="auto"/>
            </w:tcBorders>
            <w:shd w:val="clear" w:color="auto" w:fill="auto"/>
            <w:hideMark/>
          </w:tcPr>
          <w:p w14:paraId="24F70E2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34E5F2D6"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60</w:t>
            </w:r>
          </w:p>
        </w:tc>
        <w:tc>
          <w:tcPr>
            <w:tcW w:w="1880" w:type="dxa"/>
            <w:tcBorders>
              <w:top w:val="nil"/>
              <w:left w:val="single" w:sz="4" w:space="0" w:color="auto"/>
              <w:bottom w:val="single" w:sz="4" w:space="0" w:color="auto"/>
              <w:right w:val="single" w:sz="4" w:space="0" w:color="auto"/>
            </w:tcBorders>
            <w:shd w:val="clear" w:color="auto" w:fill="auto"/>
            <w:hideMark/>
          </w:tcPr>
          <w:p w14:paraId="74A1D654"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7C299681" w14:textId="77777777" w:rsidTr="00F661E6">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57F62C4"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143</w:t>
            </w:r>
          </w:p>
        </w:tc>
        <w:tc>
          <w:tcPr>
            <w:tcW w:w="5440" w:type="dxa"/>
            <w:tcBorders>
              <w:top w:val="nil"/>
              <w:left w:val="nil"/>
              <w:bottom w:val="single" w:sz="4" w:space="0" w:color="auto"/>
              <w:right w:val="single" w:sz="4" w:space="0" w:color="auto"/>
            </w:tcBorders>
            <w:shd w:val="clear" w:color="auto" w:fill="auto"/>
            <w:hideMark/>
          </w:tcPr>
          <w:p w14:paraId="32FCF19D"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Посев газонов партерных, мавританских и обыкновенных вручную</w:t>
            </w:r>
          </w:p>
        </w:tc>
        <w:tc>
          <w:tcPr>
            <w:tcW w:w="920" w:type="dxa"/>
            <w:tcBorders>
              <w:top w:val="nil"/>
              <w:left w:val="nil"/>
              <w:bottom w:val="single" w:sz="4" w:space="0" w:color="auto"/>
              <w:right w:val="single" w:sz="4" w:space="0" w:color="auto"/>
            </w:tcBorders>
            <w:shd w:val="clear" w:color="auto" w:fill="auto"/>
            <w:hideMark/>
          </w:tcPr>
          <w:p w14:paraId="2CCDE9F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м</w:t>
            </w:r>
            <w:proofErr w:type="gramStart"/>
            <w:r w:rsidRPr="00F661E6">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729602C5"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60</w:t>
            </w:r>
          </w:p>
        </w:tc>
        <w:tc>
          <w:tcPr>
            <w:tcW w:w="1880" w:type="dxa"/>
            <w:tcBorders>
              <w:top w:val="nil"/>
              <w:left w:val="single" w:sz="4" w:space="0" w:color="auto"/>
              <w:bottom w:val="single" w:sz="4" w:space="0" w:color="auto"/>
              <w:right w:val="single" w:sz="4" w:space="0" w:color="auto"/>
            </w:tcBorders>
            <w:shd w:val="clear" w:color="auto" w:fill="auto"/>
            <w:hideMark/>
          </w:tcPr>
          <w:p w14:paraId="7FF52F6E"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5A756014" w14:textId="77777777" w:rsidTr="00F661E6">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627FC354" w14:textId="77777777" w:rsidR="00F661E6" w:rsidRPr="00F661E6" w:rsidRDefault="00F661E6" w:rsidP="00F661E6">
            <w:pPr>
              <w:rPr>
                <w:rFonts w:ascii="Times New Roman" w:hAnsi="Times New Roman" w:cs="Times New Roman"/>
                <w:b/>
                <w:bCs/>
                <w:color w:val="000000"/>
                <w:sz w:val="18"/>
                <w:szCs w:val="18"/>
              </w:rPr>
            </w:pPr>
            <w:r w:rsidRPr="00F661E6">
              <w:rPr>
                <w:rFonts w:ascii="Times New Roman" w:hAnsi="Times New Roman" w:cs="Times New Roman"/>
                <w:b/>
                <w:bCs/>
                <w:color w:val="000000"/>
                <w:sz w:val="18"/>
                <w:szCs w:val="18"/>
              </w:rPr>
              <w:t>Раздел 5. Организация дорожного движения.</w:t>
            </w:r>
          </w:p>
        </w:tc>
      </w:tr>
      <w:tr w:rsidR="00F661E6" w:rsidRPr="00F661E6" w14:paraId="0A47A31B"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3F3D50D"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144</w:t>
            </w:r>
          </w:p>
        </w:tc>
        <w:tc>
          <w:tcPr>
            <w:tcW w:w="5440" w:type="dxa"/>
            <w:tcBorders>
              <w:top w:val="nil"/>
              <w:left w:val="nil"/>
              <w:bottom w:val="single" w:sz="4" w:space="0" w:color="auto"/>
              <w:right w:val="single" w:sz="4" w:space="0" w:color="auto"/>
            </w:tcBorders>
            <w:shd w:val="clear" w:color="auto" w:fill="auto"/>
            <w:hideMark/>
          </w:tcPr>
          <w:p w14:paraId="1C41423F"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Установка дорожных знаков на металлических рамных конструкциях: Т-образных</w:t>
            </w:r>
          </w:p>
        </w:tc>
        <w:tc>
          <w:tcPr>
            <w:tcW w:w="920" w:type="dxa"/>
            <w:tcBorders>
              <w:top w:val="nil"/>
              <w:left w:val="nil"/>
              <w:bottom w:val="single" w:sz="4" w:space="0" w:color="auto"/>
              <w:right w:val="single" w:sz="4" w:space="0" w:color="auto"/>
            </w:tcBorders>
            <w:shd w:val="clear" w:color="auto" w:fill="auto"/>
            <w:hideMark/>
          </w:tcPr>
          <w:p w14:paraId="0E971B4B"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55FECCC2"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0,17</w:t>
            </w:r>
          </w:p>
        </w:tc>
        <w:tc>
          <w:tcPr>
            <w:tcW w:w="1880" w:type="dxa"/>
            <w:tcBorders>
              <w:top w:val="nil"/>
              <w:left w:val="single" w:sz="4" w:space="0" w:color="auto"/>
              <w:bottom w:val="single" w:sz="4" w:space="0" w:color="auto"/>
              <w:right w:val="single" w:sz="4" w:space="0" w:color="auto"/>
            </w:tcBorders>
            <w:shd w:val="clear" w:color="auto" w:fill="auto"/>
            <w:hideMark/>
          </w:tcPr>
          <w:p w14:paraId="2B02176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r w:rsidR="00F661E6" w:rsidRPr="00F661E6" w14:paraId="17802CFC" w14:textId="77777777" w:rsidTr="00F661E6">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949057E"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145</w:t>
            </w:r>
          </w:p>
        </w:tc>
        <w:tc>
          <w:tcPr>
            <w:tcW w:w="5440" w:type="dxa"/>
            <w:tcBorders>
              <w:top w:val="nil"/>
              <w:left w:val="nil"/>
              <w:bottom w:val="single" w:sz="4" w:space="0" w:color="auto"/>
              <w:right w:val="single" w:sz="4" w:space="0" w:color="auto"/>
            </w:tcBorders>
            <w:shd w:val="clear" w:color="auto" w:fill="auto"/>
            <w:hideMark/>
          </w:tcPr>
          <w:p w14:paraId="0164A5F1"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Демонтаж  дорожных знаков на металлических рамных конструкциях: Т-образных</w:t>
            </w:r>
          </w:p>
        </w:tc>
        <w:tc>
          <w:tcPr>
            <w:tcW w:w="920" w:type="dxa"/>
            <w:tcBorders>
              <w:top w:val="nil"/>
              <w:left w:val="nil"/>
              <w:bottom w:val="single" w:sz="4" w:space="0" w:color="auto"/>
              <w:right w:val="single" w:sz="4" w:space="0" w:color="auto"/>
            </w:tcBorders>
            <w:shd w:val="clear" w:color="auto" w:fill="auto"/>
            <w:hideMark/>
          </w:tcPr>
          <w:p w14:paraId="0D3EC913"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3CB48C0F" w14:textId="77777777" w:rsidR="00F661E6" w:rsidRPr="00F661E6" w:rsidRDefault="00F661E6" w:rsidP="00F661E6">
            <w:pPr>
              <w:jc w:val="center"/>
              <w:rPr>
                <w:rFonts w:ascii="Times New Roman" w:hAnsi="Times New Roman" w:cs="Times New Roman"/>
                <w:color w:val="000000"/>
                <w:sz w:val="16"/>
                <w:szCs w:val="16"/>
              </w:rPr>
            </w:pPr>
            <w:r w:rsidRPr="00F661E6">
              <w:rPr>
                <w:rFonts w:ascii="Times New Roman" w:hAnsi="Times New Roman" w:cs="Times New Roman"/>
                <w:color w:val="000000"/>
                <w:sz w:val="16"/>
                <w:szCs w:val="16"/>
              </w:rPr>
              <w:t>0,17</w:t>
            </w:r>
          </w:p>
        </w:tc>
        <w:tc>
          <w:tcPr>
            <w:tcW w:w="1880" w:type="dxa"/>
            <w:tcBorders>
              <w:top w:val="nil"/>
              <w:left w:val="single" w:sz="4" w:space="0" w:color="auto"/>
              <w:bottom w:val="single" w:sz="4" w:space="0" w:color="auto"/>
              <w:right w:val="single" w:sz="4" w:space="0" w:color="auto"/>
            </w:tcBorders>
            <w:shd w:val="clear" w:color="auto" w:fill="auto"/>
            <w:hideMark/>
          </w:tcPr>
          <w:p w14:paraId="756DFC97" w14:textId="77777777" w:rsidR="00F661E6" w:rsidRPr="00F661E6" w:rsidRDefault="00F661E6" w:rsidP="00F661E6">
            <w:pPr>
              <w:rPr>
                <w:rFonts w:ascii="Times New Roman" w:hAnsi="Times New Roman" w:cs="Times New Roman"/>
                <w:color w:val="000000"/>
                <w:sz w:val="16"/>
                <w:szCs w:val="16"/>
              </w:rPr>
            </w:pPr>
            <w:r w:rsidRPr="00F661E6">
              <w:rPr>
                <w:rFonts w:ascii="Times New Roman" w:hAnsi="Times New Roman" w:cs="Times New Roman"/>
                <w:color w:val="000000"/>
                <w:sz w:val="16"/>
                <w:szCs w:val="16"/>
              </w:rPr>
              <w:t> </w:t>
            </w:r>
          </w:p>
        </w:tc>
      </w:tr>
    </w:tbl>
    <w:p w14:paraId="0CF93DEC" w14:textId="77777777" w:rsidR="005D126B" w:rsidRDefault="005D126B" w:rsidP="005B0B93">
      <w:pPr>
        <w:spacing w:after="0"/>
        <w:rPr>
          <w:rFonts w:ascii="Times New Roman" w:hAnsi="Times New Roman"/>
          <w:b/>
          <w:sz w:val="24"/>
          <w:szCs w:val="24"/>
        </w:rPr>
      </w:pPr>
    </w:p>
    <w:p w14:paraId="63528398" w14:textId="4E8CDCA3" w:rsidR="005B0B93" w:rsidRPr="00BE6FF0" w:rsidRDefault="00BE6FF0" w:rsidP="005B0B93">
      <w:pPr>
        <w:spacing w:after="0"/>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BE6FF0">
      <w:pPr>
        <w:spacing w:after="0" w:line="240" w:lineRule="auto"/>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BE6FF0">
      <w:pPr>
        <w:spacing w:after="0" w:line="240" w:lineRule="auto"/>
        <w:rPr>
          <w:rFonts w:ascii="Times New Roman" w:hAnsi="Times New Roman"/>
          <w:b/>
        </w:rPr>
      </w:pPr>
      <w:r w:rsidRPr="00BE6FF0">
        <w:rPr>
          <w:rFonts w:ascii="Times New Roman" w:hAnsi="Times New Roman"/>
          <w:b/>
        </w:rPr>
        <w:t>АО «</w:t>
      </w:r>
      <w:proofErr w:type="spellStart"/>
      <w:r w:rsidRPr="00BE6FF0">
        <w:rPr>
          <w:rFonts w:ascii="Times New Roman" w:hAnsi="Times New Roman"/>
          <w:b/>
        </w:rPr>
        <w:t>Выборгтеплоэнерго</w:t>
      </w:r>
      <w:proofErr w:type="spellEnd"/>
      <w:r w:rsidRPr="00BE6FF0">
        <w:rPr>
          <w:rFonts w:ascii="Times New Roman" w:hAnsi="Times New Roman"/>
          <w:b/>
        </w:rPr>
        <w:t>»</w:t>
      </w:r>
    </w:p>
    <w:p w14:paraId="5318248E" w14:textId="77777777" w:rsidR="0052052A" w:rsidRPr="003868E8" w:rsidRDefault="0052052A" w:rsidP="00BE6FF0">
      <w:pPr>
        <w:spacing w:after="0" w:line="240" w:lineRule="auto"/>
        <w:rPr>
          <w:rFonts w:ascii="Times New Roman" w:hAnsi="Times New Roman"/>
          <w:b/>
        </w:rPr>
      </w:pPr>
    </w:p>
    <w:p w14:paraId="4352015D" w14:textId="77777777" w:rsidR="00BE6FF0" w:rsidRPr="00BE6FF0" w:rsidRDefault="00BE6FF0" w:rsidP="00BE6FF0">
      <w:pPr>
        <w:spacing w:after="0" w:line="240" w:lineRule="auto"/>
        <w:rPr>
          <w:rFonts w:ascii="Times New Roman" w:hAnsi="Times New Roman"/>
          <w:b/>
        </w:rPr>
      </w:pPr>
    </w:p>
    <w:p w14:paraId="348932B5" w14:textId="03BE4029" w:rsidR="004D0F83" w:rsidRPr="00BE6FF0" w:rsidRDefault="00392015" w:rsidP="006A3D08">
      <w:pPr>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FF6E96" w:rsidRDefault="00FF6E96" w:rsidP="00BF1FAD">
      <w:pPr>
        <w:spacing w:after="0" w:line="240" w:lineRule="auto"/>
      </w:pPr>
      <w:r>
        <w:separator/>
      </w:r>
    </w:p>
  </w:endnote>
  <w:endnote w:type="continuationSeparator" w:id="0">
    <w:p w14:paraId="27A482CB" w14:textId="77777777" w:rsidR="00FF6E96" w:rsidRDefault="00FF6E96"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FF6E96" w:rsidRDefault="00FF6E96"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FF6E96" w:rsidRDefault="00FF6E96"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604CFD42" w:rsidR="00FF6E96" w:rsidRDefault="00FF6E96"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561B83">
      <w:rPr>
        <w:rStyle w:val="afffc"/>
        <w:noProof/>
      </w:rPr>
      <w:t>22</w:t>
    </w:r>
    <w:r>
      <w:rPr>
        <w:rStyle w:val="afffc"/>
      </w:rPr>
      <w:fldChar w:fldCharType="end"/>
    </w:r>
  </w:p>
  <w:p w14:paraId="7BD1905F" w14:textId="77777777" w:rsidR="00FF6E96" w:rsidRDefault="00FF6E96"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FF6E96" w:rsidRDefault="00FF6E96">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FF6E96" w:rsidRDefault="00FF6E96" w:rsidP="00BF1FAD">
      <w:pPr>
        <w:spacing w:after="0" w:line="240" w:lineRule="auto"/>
      </w:pPr>
      <w:r>
        <w:separator/>
      </w:r>
    </w:p>
  </w:footnote>
  <w:footnote w:type="continuationSeparator" w:id="0">
    <w:p w14:paraId="2E3BD07D" w14:textId="77777777" w:rsidR="00FF6E96" w:rsidRDefault="00FF6E96" w:rsidP="00BF1FAD">
      <w:pPr>
        <w:spacing w:after="0" w:line="240" w:lineRule="auto"/>
      </w:pPr>
      <w:r>
        <w:continuationSeparator/>
      </w:r>
    </w:p>
  </w:footnote>
  <w:footnote w:id="1">
    <w:p w14:paraId="1546C70E" w14:textId="77777777" w:rsidR="00FF6E96" w:rsidRDefault="00FF6E96"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FF6E96" w:rsidRDefault="00FF6E96"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FF6E96" w:rsidRDefault="00FF6E96">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FF6E96" w:rsidRDefault="00FF6E96">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FF6E96" w:rsidRDefault="00FF6E96">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4"/>
  </w:num>
  <w:num w:numId="21">
    <w:abstractNumId w:val="6"/>
  </w:num>
  <w:num w:numId="22">
    <w:abstractNumId w:val="5"/>
  </w:num>
  <w:num w:numId="23">
    <w:abstractNumId w:val="20"/>
  </w:num>
  <w:num w:numId="24">
    <w:abstractNumId w:val="8"/>
  </w:num>
  <w:num w:numId="25">
    <w:abstractNumId w:val="18"/>
  </w:num>
  <w:num w:numId="26">
    <w:abstractNumId w:val="17"/>
  </w:num>
  <w:num w:numId="27">
    <w:abstractNumId w:val="16"/>
  </w:num>
  <w:num w:numId="28">
    <w:abstractNumId w:val="26"/>
  </w:num>
  <w:num w:numId="29">
    <w:abstractNumId w:val="14"/>
  </w:num>
  <w:num w:numId="30">
    <w:abstractNumId w:val="19"/>
  </w:num>
  <w:num w:numId="31">
    <w:abstractNumId w:val="13"/>
  </w:num>
  <w:num w:numId="32">
    <w:abstractNumId w:val="15"/>
  </w:num>
  <w:num w:numId="33">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21AA"/>
    <w:rsid w:val="000E4204"/>
    <w:rsid w:val="000F008D"/>
    <w:rsid w:val="000F3081"/>
    <w:rsid w:val="000F3C7B"/>
    <w:rsid w:val="00100490"/>
    <w:rsid w:val="00101A6A"/>
    <w:rsid w:val="00111AE3"/>
    <w:rsid w:val="00112D0F"/>
    <w:rsid w:val="00121151"/>
    <w:rsid w:val="00121670"/>
    <w:rsid w:val="001253A2"/>
    <w:rsid w:val="0012755C"/>
    <w:rsid w:val="0013111C"/>
    <w:rsid w:val="00146013"/>
    <w:rsid w:val="00153AA0"/>
    <w:rsid w:val="0015531B"/>
    <w:rsid w:val="00156500"/>
    <w:rsid w:val="00163C56"/>
    <w:rsid w:val="00165B92"/>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47127"/>
    <w:rsid w:val="003508C9"/>
    <w:rsid w:val="00352557"/>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3B07"/>
    <w:rsid w:val="005378DC"/>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82EF1"/>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23" Type="http://schemas.openxmlformats.org/officeDocument/2006/relationships/fontTable" Target="fontTable.xml"/><Relationship Id="rId10" Type="http://schemas.openxmlformats.org/officeDocument/2006/relationships/hyperlink" Target="http://www.wpts.vbg.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83DE0-CCD5-4305-AE2E-5A9F258F6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53</Pages>
  <Words>19603</Words>
  <Characters>111739</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229</cp:revision>
  <cp:lastPrinted>2025-07-02T09:57:00Z</cp:lastPrinted>
  <dcterms:created xsi:type="dcterms:W3CDTF">2021-03-24T11:05:00Z</dcterms:created>
  <dcterms:modified xsi:type="dcterms:W3CDTF">2025-07-02T10:11:00Z</dcterms:modified>
</cp:coreProperties>
</file>